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930" w:rsidRPr="005F68B0" w:rsidRDefault="00A75930" w:rsidP="00A75930">
      <w:pPr>
        <w:spacing w:line="360" w:lineRule="auto"/>
        <w:jc w:val="center"/>
        <w:rPr>
          <w:rFonts w:eastAsia="Calibri"/>
          <w:sz w:val="28"/>
          <w:szCs w:val="28"/>
          <w:lang w:eastAsia="en-US"/>
        </w:rPr>
      </w:pPr>
      <w:r w:rsidRPr="005F68B0">
        <w:rPr>
          <w:rFonts w:eastAsia="Calibri"/>
          <w:sz w:val="28"/>
          <w:szCs w:val="28"/>
          <w:lang w:eastAsia="en-US"/>
        </w:rPr>
        <w:t>Отдел образования, спорта и туризма</w:t>
      </w:r>
    </w:p>
    <w:p w:rsidR="00A75930" w:rsidRPr="005F68B0" w:rsidRDefault="00A75930" w:rsidP="00A75930">
      <w:pPr>
        <w:spacing w:line="360" w:lineRule="auto"/>
        <w:jc w:val="center"/>
        <w:rPr>
          <w:rFonts w:eastAsia="Calibri"/>
          <w:sz w:val="28"/>
          <w:szCs w:val="28"/>
          <w:lang w:eastAsia="en-US"/>
        </w:rPr>
      </w:pPr>
      <w:proofErr w:type="spellStart"/>
      <w:r w:rsidRPr="005F68B0">
        <w:rPr>
          <w:rFonts w:eastAsia="Calibri"/>
          <w:sz w:val="28"/>
          <w:szCs w:val="28"/>
          <w:lang w:eastAsia="en-US"/>
        </w:rPr>
        <w:t>Вилейского</w:t>
      </w:r>
      <w:proofErr w:type="spellEnd"/>
      <w:r w:rsidRPr="005F68B0">
        <w:rPr>
          <w:rFonts w:eastAsia="Calibri"/>
          <w:sz w:val="28"/>
          <w:szCs w:val="28"/>
          <w:lang w:eastAsia="en-US"/>
        </w:rPr>
        <w:t xml:space="preserve"> районного исполнительного комитета</w:t>
      </w:r>
    </w:p>
    <w:p w:rsidR="00A75930" w:rsidRDefault="00A75930" w:rsidP="00A75930">
      <w:pPr>
        <w:spacing w:line="360" w:lineRule="auto"/>
        <w:ind w:firstLine="709"/>
        <w:contextualSpacing/>
        <w:jc w:val="center"/>
        <w:rPr>
          <w:sz w:val="28"/>
          <w:szCs w:val="28"/>
        </w:rPr>
      </w:pPr>
    </w:p>
    <w:p w:rsidR="00A75930" w:rsidRPr="00135076" w:rsidRDefault="00A75930" w:rsidP="00A75930">
      <w:pPr>
        <w:spacing w:line="360" w:lineRule="auto"/>
        <w:ind w:firstLine="709"/>
        <w:contextualSpacing/>
        <w:jc w:val="center"/>
        <w:rPr>
          <w:sz w:val="28"/>
          <w:szCs w:val="28"/>
        </w:rPr>
      </w:pPr>
      <w:r w:rsidRPr="00135076">
        <w:rPr>
          <w:sz w:val="28"/>
          <w:szCs w:val="28"/>
        </w:rPr>
        <w:t>Государственное учреждение образования</w:t>
      </w:r>
    </w:p>
    <w:p w:rsidR="00A75930" w:rsidRPr="00135076" w:rsidRDefault="00A75930" w:rsidP="00A75930">
      <w:pPr>
        <w:spacing w:line="360" w:lineRule="auto"/>
        <w:ind w:firstLine="709"/>
        <w:contextualSpacing/>
        <w:jc w:val="center"/>
        <w:rPr>
          <w:sz w:val="28"/>
          <w:szCs w:val="28"/>
        </w:rPr>
      </w:pPr>
      <w:r w:rsidRPr="00135076">
        <w:rPr>
          <w:sz w:val="28"/>
          <w:szCs w:val="28"/>
        </w:rPr>
        <w:t>«</w:t>
      </w:r>
      <w:proofErr w:type="gramStart"/>
      <w:r w:rsidRPr="00135076">
        <w:rPr>
          <w:sz w:val="28"/>
          <w:szCs w:val="28"/>
        </w:rPr>
        <w:t>Ясли-сад</w:t>
      </w:r>
      <w:proofErr w:type="gramEnd"/>
      <w:r w:rsidRPr="00135076">
        <w:rPr>
          <w:sz w:val="28"/>
          <w:szCs w:val="28"/>
        </w:rPr>
        <w:t xml:space="preserve"> № 7 г. Вилейки»</w:t>
      </w:r>
    </w:p>
    <w:p w:rsidR="00A75930" w:rsidRPr="00135076" w:rsidRDefault="00A75930" w:rsidP="00A75930">
      <w:pPr>
        <w:spacing w:line="360" w:lineRule="auto"/>
        <w:ind w:firstLine="709"/>
        <w:contextualSpacing/>
        <w:jc w:val="both"/>
        <w:rPr>
          <w:sz w:val="28"/>
          <w:szCs w:val="28"/>
        </w:rPr>
      </w:pPr>
    </w:p>
    <w:p w:rsidR="00A75930" w:rsidRPr="00135076" w:rsidRDefault="00A75930" w:rsidP="00A75930">
      <w:pPr>
        <w:spacing w:line="360" w:lineRule="auto"/>
        <w:ind w:firstLine="709"/>
        <w:contextualSpacing/>
        <w:jc w:val="both"/>
        <w:rPr>
          <w:sz w:val="28"/>
          <w:szCs w:val="28"/>
        </w:rPr>
      </w:pPr>
    </w:p>
    <w:p w:rsidR="00A75930" w:rsidRPr="00135076" w:rsidRDefault="00A75930" w:rsidP="00A75930">
      <w:pPr>
        <w:spacing w:line="360" w:lineRule="auto"/>
        <w:ind w:firstLine="709"/>
        <w:contextualSpacing/>
        <w:jc w:val="both"/>
        <w:rPr>
          <w:sz w:val="28"/>
          <w:szCs w:val="28"/>
        </w:rPr>
      </w:pPr>
    </w:p>
    <w:p w:rsidR="00A75930" w:rsidRPr="00135076" w:rsidRDefault="00A75930" w:rsidP="00A75930">
      <w:pPr>
        <w:spacing w:line="360" w:lineRule="auto"/>
        <w:ind w:firstLine="709"/>
        <w:contextualSpacing/>
        <w:jc w:val="both"/>
        <w:rPr>
          <w:sz w:val="28"/>
          <w:szCs w:val="28"/>
        </w:rPr>
      </w:pPr>
    </w:p>
    <w:p w:rsidR="00A75930" w:rsidRPr="00135076" w:rsidRDefault="00A75930" w:rsidP="00A75930">
      <w:pPr>
        <w:spacing w:line="360" w:lineRule="auto"/>
        <w:ind w:firstLine="709"/>
        <w:contextualSpacing/>
        <w:jc w:val="both"/>
        <w:rPr>
          <w:sz w:val="28"/>
          <w:szCs w:val="28"/>
        </w:rPr>
      </w:pPr>
    </w:p>
    <w:p w:rsidR="00A75930" w:rsidRPr="00135076" w:rsidRDefault="00A75930" w:rsidP="00A75930">
      <w:pPr>
        <w:spacing w:line="360" w:lineRule="auto"/>
        <w:ind w:firstLine="709"/>
        <w:contextualSpacing/>
        <w:jc w:val="both"/>
        <w:rPr>
          <w:sz w:val="28"/>
          <w:szCs w:val="28"/>
        </w:rPr>
      </w:pPr>
    </w:p>
    <w:p w:rsidR="00A75930" w:rsidRPr="00135076" w:rsidRDefault="00A75930" w:rsidP="00A75930">
      <w:pPr>
        <w:spacing w:line="360" w:lineRule="auto"/>
        <w:ind w:firstLine="709"/>
        <w:contextualSpacing/>
        <w:jc w:val="center"/>
        <w:rPr>
          <w:sz w:val="28"/>
          <w:szCs w:val="28"/>
        </w:rPr>
      </w:pPr>
    </w:p>
    <w:p w:rsidR="00A75930" w:rsidRPr="00135076" w:rsidRDefault="00A75930" w:rsidP="00A75930">
      <w:pPr>
        <w:spacing w:line="360" w:lineRule="auto"/>
        <w:ind w:firstLine="709"/>
        <w:contextualSpacing/>
        <w:jc w:val="center"/>
        <w:rPr>
          <w:sz w:val="28"/>
          <w:szCs w:val="28"/>
        </w:rPr>
      </w:pPr>
      <w:r w:rsidRPr="00135076">
        <w:rPr>
          <w:sz w:val="28"/>
          <w:szCs w:val="28"/>
        </w:rPr>
        <w:t>ОПИСАНИЕ ОПЫТА ПЕДАГОГИЧЕСКОЙ ДЕЯТЕЛЬНОСТИ</w:t>
      </w:r>
    </w:p>
    <w:p w:rsidR="00A75930" w:rsidRPr="00135076" w:rsidRDefault="00A75930" w:rsidP="00A75930">
      <w:pPr>
        <w:spacing w:line="360" w:lineRule="auto"/>
        <w:contextualSpacing/>
        <w:jc w:val="center"/>
        <w:rPr>
          <w:sz w:val="28"/>
          <w:szCs w:val="28"/>
        </w:rPr>
      </w:pPr>
      <w:r>
        <w:rPr>
          <w:sz w:val="28"/>
          <w:szCs w:val="28"/>
        </w:rPr>
        <w:t>«ФОРМИРОВАНИЕ КУЛЬТУРЫ</w:t>
      </w:r>
      <w:r w:rsidRPr="00135076">
        <w:rPr>
          <w:sz w:val="28"/>
          <w:szCs w:val="28"/>
        </w:rPr>
        <w:t xml:space="preserve"> ПИТАНИЯ</w:t>
      </w:r>
      <w:r>
        <w:rPr>
          <w:sz w:val="28"/>
          <w:szCs w:val="28"/>
        </w:rPr>
        <w:t xml:space="preserve"> </w:t>
      </w:r>
      <w:r w:rsidRPr="00135076">
        <w:rPr>
          <w:sz w:val="28"/>
          <w:szCs w:val="28"/>
        </w:rPr>
        <w:t>У ДОШКОЛЬНИКОВ</w:t>
      </w:r>
    </w:p>
    <w:p w:rsidR="00A75930" w:rsidRPr="00135076" w:rsidRDefault="00A75930" w:rsidP="00A75930">
      <w:pPr>
        <w:spacing w:line="360" w:lineRule="auto"/>
        <w:ind w:firstLine="709"/>
        <w:contextualSpacing/>
        <w:jc w:val="center"/>
        <w:rPr>
          <w:sz w:val="28"/>
          <w:szCs w:val="28"/>
        </w:rPr>
      </w:pPr>
      <w:r w:rsidRPr="00135076">
        <w:rPr>
          <w:sz w:val="28"/>
          <w:szCs w:val="28"/>
        </w:rPr>
        <w:t xml:space="preserve">ПОСРЕДСТВОМ </w:t>
      </w:r>
      <w:r>
        <w:rPr>
          <w:sz w:val="28"/>
          <w:szCs w:val="28"/>
        </w:rPr>
        <w:t>РАЗНООБРАЗНЫХ ВИДОВ ДЕЯТЕЛЬНОСТИ</w:t>
      </w:r>
      <w:r w:rsidRPr="00135076">
        <w:rPr>
          <w:sz w:val="28"/>
          <w:szCs w:val="28"/>
        </w:rPr>
        <w:t>»</w:t>
      </w:r>
    </w:p>
    <w:p w:rsidR="00A75930" w:rsidRPr="00135076" w:rsidRDefault="00A75930" w:rsidP="00A75930">
      <w:pPr>
        <w:spacing w:line="360" w:lineRule="auto"/>
        <w:ind w:firstLine="709"/>
        <w:contextualSpacing/>
        <w:jc w:val="center"/>
        <w:rPr>
          <w:sz w:val="28"/>
          <w:szCs w:val="28"/>
        </w:rPr>
      </w:pPr>
    </w:p>
    <w:p w:rsidR="00A75930" w:rsidRPr="00135076" w:rsidRDefault="00A75930" w:rsidP="00A75930">
      <w:pPr>
        <w:spacing w:line="360" w:lineRule="auto"/>
        <w:ind w:firstLine="709"/>
        <w:contextualSpacing/>
        <w:jc w:val="center"/>
        <w:rPr>
          <w:sz w:val="28"/>
          <w:szCs w:val="28"/>
        </w:rPr>
      </w:pPr>
    </w:p>
    <w:p w:rsidR="00A75930" w:rsidRPr="00135076" w:rsidRDefault="00A75930" w:rsidP="00A75930">
      <w:pPr>
        <w:spacing w:line="360" w:lineRule="auto"/>
        <w:ind w:firstLine="709"/>
        <w:contextualSpacing/>
        <w:jc w:val="center"/>
        <w:rPr>
          <w:sz w:val="28"/>
          <w:szCs w:val="28"/>
        </w:rPr>
      </w:pPr>
    </w:p>
    <w:p w:rsidR="00A75930" w:rsidRPr="00135076" w:rsidRDefault="00A75930" w:rsidP="00A75930">
      <w:pPr>
        <w:spacing w:line="360" w:lineRule="auto"/>
        <w:ind w:firstLine="709"/>
        <w:contextualSpacing/>
        <w:jc w:val="both"/>
        <w:rPr>
          <w:sz w:val="28"/>
          <w:szCs w:val="28"/>
        </w:rPr>
      </w:pPr>
    </w:p>
    <w:p w:rsidR="00A75930" w:rsidRPr="00135076" w:rsidRDefault="00A75930" w:rsidP="00A75930">
      <w:pPr>
        <w:spacing w:line="360" w:lineRule="auto"/>
        <w:rPr>
          <w:sz w:val="28"/>
          <w:szCs w:val="28"/>
        </w:rPr>
      </w:pPr>
    </w:p>
    <w:p w:rsidR="00A75930" w:rsidRPr="00135076" w:rsidRDefault="00A75930" w:rsidP="00A75930">
      <w:pPr>
        <w:spacing w:line="360" w:lineRule="auto"/>
        <w:ind w:firstLine="709"/>
        <w:contextualSpacing/>
        <w:jc w:val="both"/>
        <w:rPr>
          <w:sz w:val="28"/>
          <w:szCs w:val="28"/>
        </w:rPr>
      </w:pPr>
    </w:p>
    <w:p w:rsidR="00A75930" w:rsidRPr="00135076" w:rsidRDefault="00A75930" w:rsidP="00A75930">
      <w:pPr>
        <w:spacing w:line="360" w:lineRule="auto"/>
        <w:ind w:firstLine="709"/>
        <w:contextualSpacing/>
        <w:jc w:val="right"/>
        <w:rPr>
          <w:sz w:val="28"/>
          <w:szCs w:val="28"/>
        </w:rPr>
      </w:pPr>
      <w:r w:rsidRPr="00135076">
        <w:rPr>
          <w:sz w:val="28"/>
          <w:szCs w:val="28"/>
        </w:rPr>
        <w:t xml:space="preserve">                                         Лазарева Валентина Анатольевна,</w:t>
      </w:r>
    </w:p>
    <w:p w:rsidR="00A75930" w:rsidRPr="00135076" w:rsidRDefault="00A75930" w:rsidP="00A75930">
      <w:pPr>
        <w:spacing w:line="360" w:lineRule="auto"/>
        <w:ind w:firstLine="709"/>
        <w:contextualSpacing/>
        <w:jc w:val="right"/>
        <w:rPr>
          <w:sz w:val="28"/>
          <w:szCs w:val="28"/>
        </w:rPr>
      </w:pPr>
      <w:r w:rsidRPr="00135076">
        <w:rPr>
          <w:sz w:val="28"/>
          <w:szCs w:val="28"/>
        </w:rPr>
        <w:t xml:space="preserve">                                                воспитатель дошкольного образования</w:t>
      </w:r>
    </w:p>
    <w:p w:rsidR="00A75930" w:rsidRPr="00135076" w:rsidRDefault="00A75930" w:rsidP="00A75930">
      <w:pPr>
        <w:spacing w:line="360" w:lineRule="auto"/>
        <w:ind w:firstLine="709"/>
        <w:contextualSpacing/>
        <w:jc w:val="both"/>
        <w:rPr>
          <w:sz w:val="28"/>
          <w:szCs w:val="28"/>
        </w:rPr>
      </w:pPr>
      <w:bookmarkStart w:id="0" w:name="_GoBack"/>
      <w:bookmarkEnd w:id="0"/>
    </w:p>
    <w:p w:rsidR="00A75930" w:rsidRPr="00135076" w:rsidRDefault="00A75930" w:rsidP="00A75930">
      <w:pPr>
        <w:spacing w:line="360" w:lineRule="auto"/>
        <w:ind w:firstLine="709"/>
        <w:contextualSpacing/>
        <w:jc w:val="both"/>
        <w:rPr>
          <w:sz w:val="28"/>
          <w:szCs w:val="28"/>
        </w:rPr>
      </w:pPr>
    </w:p>
    <w:p w:rsidR="00A75930" w:rsidRDefault="00A75930" w:rsidP="00A75930">
      <w:pPr>
        <w:spacing w:line="360" w:lineRule="auto"/>
        <w:ind w:firstLine="709"/>
        <w:contextualSpacing/>
        <w:jc w:val="both"/>
        <w:rPr>
          <w:sz w:val="28"/>
          <w:szCs w:val="28"/>
        </w:rPr>
      </w:pPr>
    </w:p>
    <w:p w:rsidR="00A75930" w:rsidRPr="00135076" w:rsidRDefault="00A75930" w:rsidP="00A75930">
      <w:pPr>
        <w:spacing w:line="360" w:lineRule="auto"/>
        <w:contextualSpacing/>
        <w:jc w:val="both"/>
        <w:rPr>
          <w:sz w:val="28"/>
          <w:szCs w:val="28"/>
        </w:rPr>
      </w:pPr>
    </w:p>
    <w:p w:rsidR="00A75930" w:rsidRPr="00135076" w:rsidRDefault="00A75930" w:rsidP="00A75930">
      <w:pPr>
        <w:spacing w:line="360" w:lineRule="auto"/>
        <w:ind w:firstLine="709"/>
        <w:contextualSpacing/>
        <w:jc w:val="center"/>
        <w:rPr>
          <w:b/>
          <w:sz w:val="28"/>
          <w:szCs w:val="28"/>
        </w:rPr>
      </w:pPr>
      <w:r w:rsidRPr="00135076">
        <w:rPr>
          <w:b/>
          <w:sz w:val="28"/>
          <w:szCs w:val="28"/>
        </w:rPr>
        <w:t>Актуальность опыта</w:t>
      </w:r>
    </w:p>
    <w:p w:rsidR="00A75930" w:rsidRPr="00135076" w:rsidRDefault="00A75930" w:rsidP="00A75930">
      <w:pPr>
        <w:spacing w:line="360" w:lineRule="auto"/>
        <w:ind w:firstLine="709"/>
        <w:jc w:val="both"/>
        <w:rPr>
          <w:rFonts w:eastAsia="Calibri"/>
          <w:sz w:val="28"/>
          <w:szCs w:val="28"/>
          <w:lang w:eastAsia="en-US"/>
        </w:rPr>
      </w:pPr>
      <w:r w:rsidRPr="00135076">
        <w:rPr>
          <w:rFonts w:eastAsia="Calibri"/>
          <w:sz w:val="28"/>
          <w:szCs w:val="28"/>
          <w:lang w:eastAsia="en-US"/>
        </w:rPr>
        <w:t xml:space="preserve">Проблема воспитания культуры питания очень актуальна в современных условиях. В настоящее время подрастающее поколение </w:t>
      </w:r>
      <w:r w:rsidRPr="00135076">
        <w:rPr>
          <w:rFonts w:eastAsia="Calibri"/>
          <w:sz w:val="28"/>
          <w:szCs w:val="28"/>
          <w:lang w:eastAsia="en-US"/>
        </w:rPr>
        <w:lastRenderedPageBreak/>
        <w:t>отличается слабым здоровьем: каждый третий ребёнок страдает каким-либо хроническим заболеванием. Лидирующее место в ряду патологий в течение 10-15 лет занимают болезни пищеварения (53 %).</w:t>
      </w:r>
    </w:p>
    <w:p w:rsidR="00A75930" w:rsidRPr="00135076" w:rsidRDefault="00A75930" w:rsidP="00A75930">
      <w:pPr>
        <w:spacing w:line="360" w:lineRule="auto"/>
        <w:ind w:firstLine="709"/>
        <w:jc w:val="both"/>
        <w:rPr>
          <w:rFonts w:eastAsia="Calibri"/>
          <w:sz w:val="28"/>
          <w:szCs w:val="28"/>
          <w:lang w:eastAsia="en-US"/>
        </w:rPr>
      </w:pPr>
      <w:r w:rsidRPr="00135076">
        <w:rPr>
          <w:sz w:val="28"/>
          <w:szCs w:val="28"/>
        </w:rPr>
        <w:t>К этому во многом приводит неправильное питание, которому способствуют:</w:t>
      </w:r>
      <w:r w:rsidRPr="00135076">
        <w:rPr>
          <w:rFonts w:eastAsia="Calibri"/>
          <w:sz w:val="28"/>
          <w:szCs w:val="28"/>
          <w:lang w:eastAsia="en-US"/>
        </w:rPr>
        <w:t xml:space="preserve"> </w:t>
      </w:r>
      <w:r w:rsidRPr="00135076">
        <w:rPr>
          <w:sz w:val="28"/>
          <w:szCs w:val="28"/>
        </w:rPr>
        <w:t>обилие в магазинах «нездоровых продуктов»,</w:t>
      </w:r>
      <w:r w:rsidRPr="00135076">
        <w:rPr>
          <w:rFonts w:eastAsia="Calibri"/>
          <w:sz w:val="28"/>
          <w:szCs w:val="28"/>
          <w:lang w:eastAsia="en-US"/>
        </w:rPr>
        <w:t xml:space="preserve"> </w:t>
      </w:r>
      <w:r w:rsidRPr="00135076">
        <w:rPr>
          <w:sz w:val="28"/>
          <w:szCs w:val="28"/>
        </w:rPr>
        <w:t xml:space="preserve">предпочтение полезным продуктам </w:t>
      </w:r>
      <w:r>
        <w:rPr>
          <w:sz w:val="28"/>
          <w:szCs w:val="28"/>
        </w:rPr>
        <w:t xml:space="preserve">чипсов, сникерсов, </w:t>
      </w:r>
      <w:r w:rsidRPr="00135076">
        <w:rPr>
          <w:sz w:val="28"/>
          <w:szCs w:val="28"/>
        </w:rPr>
        <w:t>фаст–</w:t>
      </w:r>
      <w:proofErr w:type="spellStart"/>
      <w:r w:rsidRPr="00135076">
        <w:rPr>
          <w:sz w:val="28"/>
          <w:szCs w:val="28"/>
        </w:rPr>
        <w:t>фуда</w:t>
      </w:r>
      <w:proofErr w:type="spellEnd"/>
      <w:r w:rsidRPr="00135076">
        <w:rPr>
          <w:sz w:val="28"/>
          <w:szCs w:val="28"/>
        </w:rPr>
        <w:t xml:space="preserve"> и продуктов быстрого приготовления, неконтролируемый поток рекламы</w:t>
      </w:r>
      <w:r w:rsidRPr="00135076">
        <w:rPr>
          <w:rFonts w:eastAsia="Calibri"/>
          <w:sz w:val="28"/>
          <w:szCs w:val="28"/>
          <w:lang w:eastAsia="en-US"/>
        </w:rPr>
        <w:t xml:space="preserve">, </w:t>
      </w:r>
      <w:r w:rsidRPr="00135076">
        <w:rPr>
          <w:sz w:val="28"/>
          <w:szCs w:val="28"/>
        </w:rPr>
        <w:t>низкая информированность родителей в этом вопросе.</w:t>
      </w:r>
    </w:p>
    <w:p w:rsidR="00A75930" w:rsidRDefault="00A75930" w:rsidP="00A75930">
      <w:pPr>
        <w:spacing w:line="360" w:lineRule="auto"/>
        <w:ind w:firstLine="709"/>
        <w:jc w:val="both"/>
        <w:rPr>
          <w:rFonts w:eastAsia="Calibri"/>
          <w:sz w:val="28"/>
          <w:szCs w:val="28"/>
          <w:lang w:eastAsia="en-US"/>
        </w:rPr>
      </w:pPr>
      <w:r w:rsidRPr="00135076">
        <w:rPr>
          <w:rFonts w:eastAsia="Calibri"/>
          <w:sz w:val="28"/>
          <w:szCs w:val="28"/>
          <w:lang w:eastAsia="en-US"/>
        </w:rPr>
        <w:t>Питание, по мнению авторов (</w:t>
      </w:r>
      <w:proofErr w:type="spellStart"/>
      <w:r w:rsidRPr="00135076">
        <w:rPr>
          <w:rFonts w:eastAsia="Calibri"/>
          <w:sz w:val="28"/>
          <w:szCs w:val="28"/>
          <w:lang w:eastAsia="en-US"/>
        </w:rPr>
        <w:t>Гогулан</w:t>
      </w:r>
      <w:proofErr w:type="spellEnd"/>
      <w:r w:rsidRPr="00135076">
        <w:rPr>
          <w:rFonts w:eastAsia="Calibri"/>
          <w:sz w:val="28"/>
          <w:szCs w:val="28"/>
          <w:lang w:eastAsia="en-US"/>
        </w:rPr>
        <w:t xml:space="preserve"> М.Ф., Мартынов С.М., </w:t>
      </w:r>
      <w:proofErr w:type="spellStart"/>
      <w:r w:rsidRPr="00135076">
        <w:rPr>
          <w:rFonts w:eastAsia="Calibri"/>
          <w:sz w:val="28"/>
          <w:szCs w:val="28"/>
          <w:lang w:eastAsia="en-US"/>
        </w:rPr>
        <w:t>Семёнова</w:t>
      </w:r>
      <w:proofErr w:type="spellEnd"/>
      <w:r w:rsidRPr="00135076">
        <w:rPr>
          <w:rFonts w:eastAsia="Calibri"/>
          <w:sz w:val="28"/>
          <w:szCs w:val="28"/>
          <w:lang w:eastAsia="en-US"/>
        </w:rPr>
        <w:t xml:space="preserve"> Н.А., </w:t>
      </w:r>
      <w:proofErr w:type="spellStart"/>
      <w:r w:rsidRPr="00135076">
        <w:rPr>
          <w:rFonts w:eastAsia="Calibri"/>
          <w:sz w:val="28"/>
          <w:szCs w:val="28"/>
          <w:lang w:eastAsia="en-US"/>
        </w:rPr>
        <w:t>Пустынникова</w:t>
      </w:r>
      <w:proofErr w:type="spellEnd"/>
      <w:r w:rsidRPr="00135076">
        <w:rPr>
          <w:rFonts w:eastAsia="Calibri"/>
          <w:sz w:val="28"/>
          <w:szCs w:val="28"/>
          <w:lang w:eastAsia="en-US"/>
        </w:rPr>
        <w:t> Л.М. и др.), является одним их важных средств физической культуры человека. Питание оказывает огромное влияние на здоровье, физическое и умственное развитие ребёнка, а также на состояние его нервной системы. Поэтому вопросу питания необходимо уделять повышенное внимание.</w:t>
      </w:r>
    </w:p>
    <w:p w:rsidR="00A75930" w:rsidRPr="00262AF3" w:rsidRDefault="00A75930" w:rsidP="00A75930">
      <w:pPr>
        <w:spacing w:after="200" w:line="360" w:lineRule="auto"/>
        <w:contextualSpacing/>
        <w:jc w:val="both"/>
        <w:rPr>
          <w:sz w:val="28"/>
          <w:szCs w:val="28"/>
        </w:rPr>
      </w:pPr>
      <w:r w:rsidRPr="00262AF3">
        <w:rPr>
          <w:sz w:val="28"/>
          <w:szCs w:val="28"/>
          <w:lang w:val="be-BY" w:eastAsia="be-BY"/>
        </w:rPr>
        <w:t xml:space="preserve">         Проведённые беседы  показали, что дошкольники имеют поверхностные знания о полезности продуктов питания и предпочитают чипсы, сладости. </w:t>
      </w:r>
      <w:r w:rsidRPr="00262AF3">
        <w:rPr>
          <w:sz w:val="28"/>
          <w:szCs w:val="28"/>
        </w:rPr>
        <w:t>Некоторые воспитанники отказываются или с нежеланием кушают каши, салаты, овощные гарниры. Проведённое анкетирование родителей также показало, что не все родители придерживаются правильного питания. 60% родителей утверждают, что их дети ужинают за час до сна</w:t>
      </w:r>
      <w:r>
        <w:rPr>
          <w:sz w:val="28"/>
          <w:szCs w:val="28"/>
        </w:rPr>
        <w:t xml:space="preserve">, </w:t>
      </w:r>
      <w:r w:rsidRPr="009860BB">
        <w:rPr>
          <w:sz w:val="28"/>
          <w:szCs w:val="28"/>
        </w:rPr>
        <w:t>33,3%  опрошенных отмечают</w:t>
      </w:r>
      <w:proofErr w:type="gramStart"/>
      <w:r w:rsidRPr="009860BB">
        <w:rPr>
          <w:sz w:val="28"/>
          <w:szCs w:val="28"/>
        </w:rPr>
        <w:t xml:space="preserve"> ,</w:t>
      </w:r>
      <w:proofErr w:type="gramEnd"/>
      <w:r w:rsidRPr="009860BB">
        <w:rPr>
          <w:sz w:val="28"/>
          <w:szCs w:val="28"/>
        </w:rPr>
        <w:t>что ежедневно употребляют  в пищу один вид свежих ово</w:t>
      </w:r>
      <w:r>
        <w:rPr>
          <w:sz w:val="28"/>
          <w:szCs w:val="28"/>
        </w:rPr>
        <w:t xml:space="preserve">щей и фруктов, 53,3% - два вида, </w:t>
      </w:r>
      <w:r w:rsidRPr="009860BB">
        <w:rPr>
          <w:sz w:val="28"/>
          <w:szCs w:val="28"/>
        </w:rPr>
        <w:t>33,3% опрошенных родителей используют в питании жирную и жареную пищу, что также может негативно сказываться на здоровье воспитанников.</w:t>
      </w:r>
      <w:r>
        <w:rPr>
          <w:sz w:val="28"/>
          <w:szCs w:val="28"/>
        </w:rPr>
        <w:t xml:space="preserve"> </w:t>
      </w:r>
      <w:r w:rsidRPr="009860BB">
        <w:rPr>
          <w:iCs/>
          <w:sz w:val="28"/>
          <w:szCs w:val="28"/>
        </w:rPr>
        <w:t>Относительно высокий процент частого употребления в пищу:</w:t>
      </w:r>
      <w:r>
        <w:rPr>
          <w:iCs/>
          <w:sz w:val="28"/>
          <w:szCs w:val="28"/>
        </w:rPr>
        <w:t xml:space="preserve"> с</w:t>
      </w:r>
      <w:r w:rsidRPr="009860BB">
        <w:rPr>
          <w:iCs/>
          <w:sz w:val="28"/>
          <w:szCs w:val="28"/>
        </w:rPr>
        <w:t>ладостей – 60%, пироги, печенье – 86,7%.</w:t>
      </w:r>
    </w:p>
    <w:p w:rsidR="00A75930" w:rsidRPr="00262AF3" w:rsidRDefault="00A75930" w:rsidP="00A75930">
      <w:pPr>
        <w:spacing w:line="360" w:lineRule="auto"/>
        <w:contextualSpacing/>
        <w:jc w:val="both"/>
        <w:textAlignment w:val="baseline"/>
        <w:rPr>
          <w:sz w:val="28"/>
          <w:szCs w:val="28"/>
        </w:rPr>
      </w:pPr>
      <w:r w:rsidRPr="00262AF3">
        <w:rPr>
          <w:sz w:val="28"/>
          <w:szCs w:val="28"/>
        </w:rPr>
        <w:t xml:space="preserve"> (Приложение 1). </w:t>
      </w:r>
    </w:p>
    <w:p w:rsidR="00A75930" w:rsidRPr="00380C05" w:rsidRDefault="00A75930" w:rsidP="00A75930">
      <w:pPr>
        <w:spacing w:line="360" w:lineRule="auto"/>
        <w:ind w:firstLine="709"/>
        <w:contextualSpacing/>
        <w:jc w:val="both"/>
        <w:textAlignment w:val="baseline"/>
        <w:rPr>
          <w:sz w:val="28"/>
          <w:szCs w:val="28"/>
        </w:rPr>
      </w:pPr>
      <w:r w:rsidRPr="00262AF3">
        <w:rPr>
          <w:rFonts w:eastAsiaTheme="minorHAnsi"/>
          <w:sz w:val="28"/>
          <w:szCs w:val="28"/>
          <w:lang w:eastAsia="en-US"/>
        </w:rPr>
        <w:t xml:space="preserve">Таким образом, по полученным результатам, я сделала вывод, что есть необходимость проводить работу по формированию представлений о полезности продуктов питания, </w:t>
      </w:r>
      <w:r w:rsidRPr="00262AF3">
        <w:rPr>
          <w:sz w:val="28"/>
          <w:szCs w:val="28"/>
          <w:shd w:val="clear" w:color="auto" w:fill="FFFFFF"/>
        </w:rPr>
        <w:t xml:space="preserve">а также вести активную разъяснительную работу с родителями </w:t>
      </w:r>
      <w:r w:rsidRPr="00262AF3">
        <w:rPr>
          <w:rFonts w:eastAsiaTheme="minorHAnsi"/>
          <w:sz w:val="28"/>
          <w:szCs w:val="28"/>
          <w:lang w:eastAsia="en-US"/>
        </w:rPr>
        <w:t>воспитанников.</w:t>
      </w:r>
      <w:r w:rsidRPr="00262AF3">
        <w:rPr>
          <w:sz w:val="28"/>
          <w:szCs w:val="28"/>
        </w:rPr>
        <w:t xml:space="preserve"> </w:t>
      </w:r>
    </w:p>
    <w:p w:rsidR="00A75930" w:rsidRPr="006F2845" w:rsidRDefault="00A75930" w:rsidP="00A75930">
      <w:pPr>
        <w:spacing w:after="225" w:line="360" w:lineRule="auto"/>
        <w:ind w:firstLine="709"/>
        <w:contextualSpacing/>
        <w:jc w:val="both"/>
        <w:rPr>
          <w:color w:val="FF0000"/>
          <w:sz w:val="28"/>
          <w:szCs w:val="28"/>
        </w:rPr>
      </w:pPr>
      <w:r w:rsidRPr="00135076">
        <w:rPr>
          <w:b/>
          <w:sz w:val="28"/>
          <w:szCs w:val="28"/>
        </w:rPr>
        <w:lastRenderedPageBreak/>
        <w:t>Цель опыта</w:t>
      </w:r>
      <w:r w:rsidRPr="00135076">
        <w:rPr>
          <w:sz w:val="28"/>
          <w:szCs w:val="28"/>
        </w:rPr>
        <w:t xml:space="preserve">: </w:t>
      </w:r>
      <w:r w:rsidRPr="00262AF3">
        <w:rPr>
          <w:sz w:val="28"/>
          <w:szCs w:val="28"/>
        </w:rPr>
        <w:t>создание</w:t>
      </w:r>
      <w:r w:rsidRPr="006F2845">
        <w:rPr>
          <w:color w:val="FF0000"/>
          <w:sz w:val="28"/>
          <w:szCs w:val="28"/>
        </w:rPr>
        <w:t xml:space="preserve"> </w:t>
      </w:r>
      <w:r>
        <w:rPr>
          <w:sz w:val="28"/>
          <w:szCs w:val="28"/>
        </w:rPr>
        <w:t>условий</w:t>
      </w:r>
      <w:r w:rsidRPr="00135076">
        <w:rPr>
          <w:sz w:val="28"/>
          <w:szCs w:val="28"/>
        </w:rPr>
        <w:t xml:space="preserve"> для расширения представлений воспитанников о </w:t>
      </w:r>
      <w:r>
        <w:rPr>
          <w:sz w:val="28"/>
          <w:szCs w:val="28"/>
        </w:rPr>
        <w:t>культуре  питания.</w:t>
      </w:r>
    </w:p>
    <w:p w:rsidR="00A75930" w:rsidRPr="00135076" w:rsidRDefault="00A75930" w:rsidP="00A75930">
      <w:pPr>
        <w:spacing w:after="225" w:line="360" w:lineRule="auto"/>
        <w:ind w:firstLine="709"/>
        <w:contextualSpacing/>
        <w:jc w:val="both"/>
        <w:rPr>
          <w:b/>
          <w:sz w:val="28"/>
          <w:szCs w:val="28"/>
        </w:rPr>
      </w:pPr>
      <w:r w:rsidRPr="00135076">
        <w:rPr>
          <w:b/>
          <w:sz w:val="28"/>
          <w:szCs w:val="28"/>
        </w:rPr>
        <w:t>Задачи опыта:</w:t>
      </w:r>
    </w:p>
    <w:p w:rsidR="00A75930" w:rsidRPr="00135076" w:rsidRDefault="00A75930" w:rsidP="00A75930">
      <w:pPr>
        <w:spacing w:after="225" w:line="360" w:lineRule="auto"/>
        <w:ind w:firstLine="709"/>
        <w:contextualSpacing/>
        <w:jc w:val="both"/>
        <w:rPr>
          <w:sz w:val="28"/>
          <w:szCs w:val="28"/>
        </w:rPr>
      </w:pPr>
      <w:r w:rsidRPr="00135076">
        <w:rPr>
          <w:sz w:val="28"/>
          <w:szCs w:val="28"/>
        </w:rPr>
        <w:t xml:space="preserve">1.Выявить имеющиеся представления у воспитанников о </w:t>
      </w:r>
      <w:r>
        <w:rPr>
          <w:sz w:val="28"/>
          <w:szCs w:val="28"/>
        </w:rPr>
        <w:t xml:space="preserve">продуктах, о важности правильного </w:t>
      </w:r>
      <w:r w:rsidRPr="00135076">
        <w:rPr>
          <w:sz w:val="28"/>
          <w:szCs w:val="28"/>
        </w:rPr>
        <w:t>питания.</w:t>
      </w:r>
    </w:p>
    <w:p w:rsidR="00A75930" w:rsidRPr="00135076" w:rsidRDefault="00A75930" w:rsidP="00A75930">
      <w:pPr>
        <w:spacing w:after="225" w:line="360" w:lineRule="auto"/>
        <w:ind w:firstLine="709"/>
        <w:contextualSpacing/>
        <w:jc w:val="both"/>
        <w:rPr>
          <w:sz w:val="28"/>
          <w:szCs w:val="28"/>
        </w:rPr>
      </w:pPr>
      <w:r>
        <w:rPr>
          <w:sz w:val="28"/>
          <w:szCs w:val="28"/>
        </w:rPr>
        <w:t>2.Пополнить</w:t>
      </w:r>
      <w:r w:rsidRPr="00135076">
        <w:rPr>
          <w:sz w:val="28"/>
          <w:szCs w:val="28"/>
        </w:rPr>
        <w:t xml:space="preserve"> развивающую среду материалами, способствующими формированию </w:t>
      </w:r>
      <w:r>
        <w:rPr>
          <w:sz w:val="28"/>
          <w:szCs w:val="28"/>
        </w:rPr>
        <w:t>у воспитанников культуры питания</w:t>
      </w:r>
      <w:r w:rsidRPr="00135076">
        <w:rPr>
          <w:sz w:val="28"/>
          <w:szCs w:val="28"/>
        </w:rPr>
        <w:t>.</w:t>
      </w:r>
    </w:p>
    <w:p w:rsidR="00A75930" w:rsidRPr="00262AF3" w:rsidRDefault="00A75930" w:rsidP="00A75930">
      <w:pPr>
        <w:spacing w:after="225" w:line="360" w:lineRule="auto"/>
        <w:ind w:firstLine="709"/>
        <w:contextualSpacing/>
        <w:jc w:val="both"/>
        <w:rPr>
          <w:sz w:val="28"/>
          <w:szCs w:val="28"/>
        </w:rPr>
      </w:pPr>
      <w:r w:rsidRPr="00262AF3">
        <w:rPr>
          <w:sz w:val="28"/>
          <w:szCs w:val="28"/>
        </w:rPr>
        <w:t>3.Разработать дидактические игры для ознакомления воспитанников с продуктами питания.</w:t>
      </w:r>
    </w:p>
    <w:p w:rsidR="00A75930" w:rsidRPr="00135076" w:rsidRDefault="00A75930" w:rsidP="00A75930">
      <w:pPr>
        <w:spacing w:after="225" w:line="360" w:lineRule="auto"/>
        <w:ind w:firstLine="709"/>
        <w:contextualSpacing/>
        <w:jc w:val="both"/>
        <w:rPr>
          <w:sz w:val="28"/>
          <w:szCs w:val="28"/>
        </w:rPr>
      </w:pPr>
      <w:r>
        <w:rPr>
          <w:sz w:val="28"/>
          <w:szCs w:val="28"/>
        </w:rPr>
        <w:t>4</w:t>
      </w:r>
      <w:r w:rsidRPr="00135076">
        <w:rPr>
          <w:sz w:val="28"/>
          <w:szCs w:val="28"/>
        </w:rPr>
        <w:t>.Содействовать просвещению родителей в вопросах организации правильного питания воспитанников.</w:t>
      </w:r>
    </w:p>
    <w:p w:rsidR="00A75930" w:rsidRPr="00135076" w:rsidRDefault="00A75930" w:rsidP="00A75930">
      <w:pPr>
        <w:spacing w:after="225" w:line="360" w:lineRule="auto"/>
        <w:ind w:firstLine="709"/>
        <w:contextualSpacing/>
        <w:jc w:val="both"/>
        <w:rPr>
          <w:sz w:val="28"/>
          <w:szCs w:val="28"/>
        </w:rPr>
      </w:pPr>
      <w:r w:rsidRPr="00135076">
        <w:rPr>
          <w:sz w:val="28"/>
          <w:szCs w:val="28"/>
        </w:rPr>
        <w:t>Работа проводилась с сентября 2014 по май 2016 года.</w:t>
      </w:r>
    </w:p>
    <w:p w:rsidR="00A75930" w:rsidRPr="00135076" w:rsidRDefault="00A75930" w:rsidP="00A75930">
      <w:pPr>
        <w:spacing w:after="225" w:line="360" w:lineRule="auto"/>
        <w:ind w:firstLine="709"/>
        <w:contextualSpacing/>
        <w:jc w:val="both"/>
        <w:rPr>
          <w:b/>
          <w:sz w:val="28"/>
          <w:szCs w:val="28"/>
        </w:rPr>
      </w:pPr>
      <w:r w:rsidRPr="00135076">
        <w:rPr>
          <w:b/>
          <w:sz w:val="28"/>
          <w:szCs w:val="28"/>
        </w:rPr>
        <w:t>Этапы работы:</w:t>
      </w:r>
    </w:p>
    <w:p w:rsidR="00A75930" w:rsidRPr="00135076" w:rsidRDefault="00A75930" w:rsidP="00A75930">
      <w:pPr>
        <w:spacing w:line="360" w:lineRule="auto"/>
        <w:ind w:firstLine="709"/>
        <w:contextualSpacing/>
        <w:jc w:val="both"/>
        <w:rPr>
          <w:bCs/>
          <w:sz w:val="28"/>
          <w:szCs w:val="28"/>
        </w:rPr>
      </w:pPr>
      <w:r w:rsidRPr="00135076">
        <w:rPr>
          <w:i/>
          <w:sz w:val="28"/>
          <w:szCs w:val="28"/>
        </w:rPr>
        <w:t>1-й этап – организационный (</w:t>
      </w:r>
      <w:r>
        <w:rPr>
          <w:sz w:val="28"/>
          <w:szCs w:val="28"/>
        </w:rPr>
        <w:t>сентябрь – октябрь 2014г):</w:t>
      </w:r>
      <w:r w:rsidRPr="00135076">
        <w:rPr>
          <w:sz w:val="28"/>
          <w:szCs w:val="28"/>
        </w:rPr>
        <w:t xml:space="preserve"> изучение и анализ литературы по данной проблеме, накопление методического материала. </w:t>
      </w:r>
    </w:p>
    <w:p w:rsidR="00A75930" w:rsidRPr="00135076" w:rsidRDefault="00A75930" w:rsidP="00A75930">
      <w:pPr>
        <w:autoSpaceDE w:val="0"/>
        <w:autoSpaceDN w:val="0"/>
        <w:adjustRightInd w:val="0"/>
        <w:spacing w:line="360" w:lineRule="auto"/>
        <w:ind w:firstLine="709"/>
        <w:contextualSpacing/>
        <w:jc w:val="both"/>
        <w:rPr>
          <w:sz w:val="28"/>
          <w:szCs w:val="28"/>
          <w:shd w:val="clear" w:color="auto" w:fill="FFFFFF"/>
        </w:rPr>
      </w:pPr>
      <w:r w:rsidRPr="00135076">
        <w:rPr>
          <w:i/>
          <w:sz w:val="28"/>
          <w:szCs w:val="28"/>
        </w:rPr>
        <w:t xml:space="preserve">2-й этап – диагностический </w:t>
      </w:r>
      <w:r w:rsidRPr="00135076">
        <w:rPr>
          <w:sz w:val="28"/>
          <w:szCs w:val="28"/>
        </w:rPr>
        <w:t>(сентябрь 2014): п</w:t>
      </w:r>
      <w:r w:rsidRPr="00135076">
        <w:rPr>
          <w:sz w:val="28"/>
          <w:szCs w:val="28"/>
          <w:shd w:val="clear" w:color="auto" w:fill="FFFFFF"/>
        </w:rPr>
        <w:t>редварительное изучение представлений воспитанников о полезности продуктов питания.</w:t>
      </w:r>
    </w:p>
    <w:p w:rsidR="00A75930" w:rsidRPr="00380C05" w:rsidRDefault="00A75930" w:rsidP="00A75930">
      <w:pPr>
        <w:spacing w:after="225" w:line="360" w:lineRule="auto"/>
        <w:ind w:firstLine="709"/>
        <w:contextualSpacing/>
        <w:jc w:val="both"/>
        <w:rPr>
          <w:sz w:val="28"/>
          <w:szCs w:val="28"/>
        </w:rPr>
      </w:pPr>
      <w:r w:rsidRPr="00135076">
        <w:rPr>
          <w:i/>
          <w:sz w:val="28"/>
          <w:szCs w:val="28"/>
        </w:rPr>
        <w:t xml:space="preserve">3-й этап – практический </w:t>
      </w:r>
      <w:r w:rsidRPr="00135076">
        <w:rPr>
          <w:sz w:val="28"/>
          <w:szCs w:val="28"/>
        </w:rPr>
        <w:t xml:space="preserve">(октябрь 2014г. – май </w:t>
      </w:r>
      <w:r w:rsidRPr="00262AF3">
        <w:rPr>
          <w:sz w:val="28"/>
          <w:szCs w:val="28"/>
        </w:rPr>
        <w:t>2016г</w:t>
      </w:r>
      <w:r w:rsidRPr="00380C05">
        <w:rPr>
          <w:sz w:val="28"/>
          <w:szCs w:val="28"/>
        </w:rPr>
        <w:t xml:space="preserve">): </w:t>
      </w:r>
      <w:r w:rsidRPr="00135076">
        <w:rPr>
          <w:bCs/>
          <w:sz w:val="28"/>
          <w:szCs w:val="28"/>
          <w:lang w:val="be-BY"/>
        </w:rPr>
        <w:t xml:space="preserve">разработка и внедрение  дидактических игр о продуктах питания; отбор и систематизация </w:t>
      </w:r>
      <w:r w:rsidRPr="00135076">
        <w:rPr>
          <w:sz w:val="28"/>
          <w:szCs w:val="28"/>
        </w:rPr>
        <w:t>дидактических игр по ознакомлению вос</w:t>
      </w:r>
      <w:r>
        <w:rPr>
          <w:sz w:val="28"/>
          <w:szCs w:val="28"/>
        </w:rPr>
        <w:t>питанников с продуктами питания, проведение занятий, исследовательской деятельности, консультаций и мастер-классов для родителей.</w:t>
      </w:r>
      <w:r w:rsidRPr="00380C05">
        <w:rPr>
          <w:bCs/>
          <w:sz w:val="28"/>
          <w:szCs w:val="28"/>
          <w:lang w:val="be-BY"/>
        </w:rPr>
        <w:t xml:space="preserve"> </w:t>
      </w:r>
    </w:p>
    <w:p w:rsidR="00A75930" w:rsidRPr="00135076" w:rsidRDefault="00A75930" w:rsidP="00A75930">
      <w:pPr>
        <w:spacing w:line="360" w:lineRule="auto"/>
        <w:ind w:firstLine="709"/>
        <w:contextualSpacing/>
        <w:jc w:val="both"/>
        <w:textAlignment w:val="baseline"/>
        <w:rPr>
          <w:b/>
          <w:sz w:val="28"/>
          <w:szCs w:val="28"/>
          <w:lang w:eastAsia="en-US"/>
        </w:rPr>
      </w:pPr>
      <w:r w:rsidRPr="00135076">
        <w:rPr>
          <w:i/>
          <w:sz w:val="28"/>
          <w:szCs w:val="28"/>
        </w:rPr>
        <w:t xml:space="preserve">4-й этап – обобщающий: </w:t>
      </w:r>
      <w:r w:rsidRPr="00135076">
        <w:rPr>
          <w:sz w:val="28"/>
          <w:szCs w:val="28"/>
        </w:rPr>
        <w:t xml:space="preserve"> анализ педагогической деятельности, выводы.</w:t>
      </w:r>
    </w:p>
    <w:p w:rsidR="00A75930" w:rsidRPr="00516CAB" w:rsidRDefault="00A75930" w:rsidP="00A75930">
      <w:pPr>
        <w:spacing w:line="360" w:lineRule="auto"/>
        <w:contextualSpacing/>
        <w:rPr>
          <w:b/>
          <w:sz w:val="28"/>
          <w:szCs w:val="28"/>
        </w:rPr>
      </w:pPr>
    </w:p>
    <w:p w:rsidR="00A75930" w:rsidRPr="00135076" w:rsidRDefault="00A75930" w:rsidP="00A75930">
      <w:pPr>
        <w:spacing w:line="360" w:lineRule="auto"/>
        <w:contextualSpacing/>
        <w:jc w:val="center"/>
        <w:rPr>
          <w:b/>
          <w:sz w:val="28"/>
          <w:szCs w:val="28"/>
        </w:rPr>
      </w:pPr>
      <w:r w:rsidRPr="00135076">
        <w:rPr>
          <w:b/>
          <w:sz w:val="28"/>
          <w:szCs w:val="28"/>
        </w:rPr>
        <w:t>Описание технологии опыта</w:t>
      </w:r>
    </w:p>
    <w:p w:rsidR="00A75930" w:rsidRPr="00135076" w:rsidRDefault="00A75930" w:rsidP="00A75930">
      <w:pPr>
        <w:spacing w:line="360" w:lineRule="auto"/>
        <w:ind w:firstLine="709"/>
        <w:contextualSpacing/>
        <w:jc w:val="both"/>
        <w:rPr>
          <w:sz w:val="28"/>
          <w:szCs w:val="28"/>
        </w:rPr>
      </w:pPr>
      <w:r w:rsidRPr="00135076">
        <w:rPr>
          <w:sz w:val="28"/>
          <w:szCs w:val="28"/>
          <w:lang w:eastAsia="en-US"/>
        </w:rPr>
        <w:t>Для достижения поставленной цели, мною была изучена литература по культуре питания дошкольников,</w:t>
      </w:r>
      <w:r w:rsidRPr="00135076">
        <w:rPr>
          <w:sz w:val="28"/>
          <w:szCs w:val="28"/>
          <w:lang w:val="be-BY"/>
        </w:rPr>
        <w:t xml:space="preserve"> определены обьем и содержание </w:t>
      </w:r>
      <w:r w:rsidRPr="00135076">
        <w:rPr>
          <w:sz w:val="28"/>
          <w:szCs w:val="28"/>
          <w:lang w:val="be-BY"/>
        </w:rPr>
        <w:lastRenderedPageBreak/>
        <w:t xml:space="preserve">представлений, которые мы должны донести до каждого воспитанника </w:t>
      </w:r>
      <w:r>
        <w:rPr>
          <w:sz w:val="28"/>
          <w:szCs w:val="28"/>
        </w:rPr>
        <w:t>[8</w:t>
      </w:r>
      <w:r w:rsidRPr="00135076">
        <w:rPr>
          <w:sz w:val="28"/>
          <w:szCs w:val="28"/>
        </w:rPr>
        <w:t>;с.132,189].</w:t>
      </w:r>
    </w:p>
    <w:p w:rsidR="00A75930" w:rsidRPr="00262AF3" w:rsidRDefault="00A75930" w:rsidP="00A75930">
      <w:pPr>
        <w:spacing w:line="360" w:lineRule="auto"/>
        <w:ind w:firstLine="709"/>
        <w:contextualSpacing/>
        <w:jc w:val="both"/>
        <w:textAlignment w:val="baseline"/>
        <w:rPr>
          <w:sz w:val="28"/>
          <w:szCs w:val="28"/>
        </w:rPr>
      </w:pPr>
      <w:r w:rsidRPr="00135076">
        <w:rPr>
          <w:sz w:val="28"/>
          <w:szCs w:val="28"/>
        </w:rPr>
        <w:t xml:space="preserve">Работу по формированию у воспитанников представлений о полезности продуктов питания начала со средней группы. </w:t>
      </w:r>
    </w:p>
    <w:p w:rsidR="00A75930" w:rsidRPr="00135076" w:rsidRDefault="00A75930" w:rsidP="00A75930">
      <w:pPr>
        <w:spacing w:line="360" w:lineRule="auto"/>
        <w:ind w:firstLine="709"/>
        <w:contextualSpacing/>
        <w:jc w:val="both"/>
        <w:rPr>
          <w:sz w:val="28"/>
          <w:szCs w:val="28"/>
          <w:shd w:val="clear" w:color="auto" w:fill="FFFFFF"/>
        </w:rPr>
      </w:pPr>
      <w:r w:rsidRPr="00135076">
        <w:rPr>
          <w:rFonts w:eastAsiaTheme="minorHAnsi"/>
          <w:sz w:val="28"/>
          <w:szCs w:val="28"/>
          <w:lang w:eastAsia="en-US"/>
        </w:rPr>
        <w:t>Учебной программой дошкольного образования в разделе «Ребёнок и общество» предусмотрены задачи, направленные на формирование у дошкольников основных представлений и умений, связанных с культурой питания, которые способствуют социально-нравственному и личностному развитию воспитанников.</w:t>
      </w:r>
    </w:p>
    <w:p w:rsidR="00A75930" w:rsidRPr="00135076" w:rsidRDefault="00A75930" w:rsidP="00A75930">
      <w:pPr>
        <w:spacing w:line="360" w:lineRule="auto"/>
        <w:ind w:firstLine="709"/>
        <w:contextualSpacing/>
        <w:jc w:val="both"/>
        <w:textAlignment w:val="baseline"/>
        <w:rPr>
          <w:sz w:val="28"/>
          <w:szCs w:val="28"/>
          <w:lang w:val="be-BY" w:eastAsia="be-BY"/>
        </w:rPr>
      </w:pPr>
      <w:r w:rsidRPr="00135076">
        <w:rPr>
          <w:sz w:val="28"/>
          <w:szCs w:val="28"/>
          <w:lang w:val="be-BY" w:eastAsia="be-BY"/>
        </w:rPr>
        <w:t>В учебной программе дошкольного образования</w:t>
      </w:r>
      <w:r w:rsidRPr="00135076">
        <w:rPr>
          <w:b/>
          <w:bCs/>
          <w:sz w:val="28"/>
          <w:szCs w:val="28"/>
          <w:bdr w:val="none" w:sz="0" w:space="0" w:color="auto" w:frame="1"/>
          <w:lang w:val="be-BY" w:eastAsia="be-BY"/>
        </w:rPr>
        <w:t xml:space="preserve"> </w:t>
      </w:r>
      <w:r w:rsidRPr="00135076">
        <w:rPr>
          <w:sz w:val="28"/>
          <w:szCs w:val="28"/>
          <w:lang w:val="be-BY" w:eastAsia="be-BY"/>
        </w:rPr>
        <w:t>отмечается, что четырехлетний ребенок имеет представления о полезности продуктов питания, о профилактике заболеваний желудочно-кишечного тракта.</w:t>
      </w:r>
      <w:r>
        <w:rPr>
          <w:sz w:val="28"/>
          <w:szCs w:val="28"/>
          <w:lang w:eastAsia="be-BY"/>
        </w:rPr>
        <w:t xml:space="preserve"> [8</w:t>
      </w:r>
      <w:r w:rsidRPr="00135076">
        <w:rPr>
          <w:sz w:val="28"/>
          <w:szCs w:val="28"/>
          <w:lang w:eastAsia="be-BY"/>
        </w:rPr>
        <w:t>;с.189]</w:t>
      </w:r>
      <w:r w:rsidRPr="00135076">
        <w:rPr>
          <w:sz w:val="28"/>
          <w:szCs w:val="28"/>
          <w:lang w:val="be-BY" w:eastAsia="be-BY"/>
        </w:rPr>
        <w:t xml:space="preserve"> .</w:t>
      </w:r>
    </w:p>
    <w:p w:rsidR="00A75930" w:rsidRDefault="00A75930" w:rsidP="00A75930">
      <w:pPr>
        <w:spacing w:line="360" w:lineRule="auto"/>
        <w:ind w:firstLine="709"/>
        <w:contextualSpacing/>
        <w:jc w:val="both"/>
        <w:textAlignment w:val="baseline"/>
        <w:rPr>
          <w:sz w:val="28"/>
          <w:szCs w:val="28"/>
          <w:lang w:eastAsia="be-BY"/>
        </w:rPr>
      </w:pPr>
      <w:r>
        <w:rPr>
          <w:sz w:val="28"/>
          <w:szCs w:val="28"/>
          <w:lang w:val="be-BY" w:eastAsia="be-BY"/>
        </w:rPr>
        <w:t>Пяти</w:t>
      </w:r>
      <w:r w:rsidRPr="00F33044">
        <w:rPr>
          <w:sz w:val="28"/>
          <w:szCs w:val="28"/>
          <w:lang w:val="be-BY" w:eastAsia="be-BY"/>
        </w:rPr>
        <w:t xml:space="preserve">летний ребёнок </w:t>
      </w:r>
      <w:r w:rsidRPr="00135076">
        <w:rPr>
          <w:sz w:val="28"/>
          <w:szCs w:val="28"/>
          <w:lang w:val="be-BY" w:eastAsia="be-BY"/>
        </w:rPr>
        <w:t>имеет представления о  рациональном питании, может сделать выбор в пользу необходимых для здоровья продуктов.</w:t>
      </w:r>
      <w:r>
        <w:rPr>
          <w:sz w:val="28"/>
          <w:szCs w:val="28"/>
          <w:lang w:eastAsia="be-BY"/>
        </w:rPr>
        <w:t xml:space="preserve"> [8</w:t>
      </w:r>
      <w:r w:rsidRPr="00135076">
        <w:rPr>
          <w:sz w:val="28"/>
          <w:szCs w:val="28"/>
          <w:lang w:eastAsia="be-BY"/>
        </w:rPr>
        <w:t>;с.354].</w:t>
      </w:r>
    </w:p>
    <w:p w:rsidR="00A75930" w:rsidRPr="00985328" w:rsidRDefault="00A75930" w:rsidP="00A75930">
      <w:pPr>
        <w:spacing w:line="360" w:lineRule="auto"/>
        <w:ind w:firstLine="709"/>
        <w:contextualSpacing/>
        <w:jc w:val="both"/>
        <w:textAlignment w:val="baseline"/>
        <w:rPr>
          <w:sz w:val="28"/>
          <w:szCs w:val="28"/>
          <w:lang w:eastAsia="be-BY"/>
        </w:rPr>
      </w:pPr>
      <w:r>
        <w:rPr>
          <w:sz w:val="28"/>
          <w:szCs w:val="28"/>
          <w:lang w:val="be-BY" w:eastAsia="be-BY"/>
        </w:rPr>
        <w:t xml:space="preserve"> 1). </w:t>
      </w:r>
      <w:r w:rsidRPr="00135076">
        <w:rPr>
          <w:sz w:val="28"/>
          <w:szCs w:val="28"/>
          <w:lang w:val="be-BY" w:eastAsia="be-BY"/>
        </w:rPr>
        <w:t>В начале работы большое внимание уделила созданию в группе предметно – развивающей среды –  пространству. Большое внимание удели</w:t>
      </w:r>
      <w:r>
        <w:rPr>
          <w:sz w:val="28"/>
          <w:szCs w:val="28"/>
          <w:lang w:val="be-BY" w:eastAsia="be-BY"/>
        </w:rPr>
        <w:t xml:space="preserve">ла </w:t>
      </w:r>
      <w:r w:rsidRPr="003D5927">
        <w:rPr>
          <w:color w:val="FF0000"/>
          <w:sz w:val="28"/>
          <w:szCs w:val="28"/>
          <w:lang w:val="be-BY" w:eastAsia="be-BY"/>
        </w:rPr>
        <w:t xml:space="preserve"> </w:t>
      </w:r>
      <w:r w:rsidRPr="00135076">
        <w:rPr>
          <w:sz w:val="28"/>
          <w:szCs w:val="28"/>
          <w:lang w:val="be-BY" w:eastAsia="be-BY"/>
        </w:rPr>
        <w:t>уголку дежурс</w:t>
      </w:r>
      <w:r>
        <w:rPr>
          <w:sz w:val="28"/>
          <w:szCs w:val="28"/>
          <w:lang w:val="be-BY" w:eastAsia="be-BY"/>
        </w:rPr>
        <w:t>тва по столовой, где расположила</w:t>
      </w:r>
      <w:r w:rsidRPr="00135076">
        <w:rPr>
          <w:sz w:val="28"/>
          <w:szCs w:val="28"/>
          <w:lang w:val="be-BY" w:eastAsia="be-BY"/>
        </w:rPr>
        <w:t xml:space="preserve"> схему дежурства, правила сервировки стола, правила поведения за столом; все необходимые атрибуты для сервировки стола – салфетницы, хлебницы, вазочки для украшения столов, салфетки;  были сшиты красивые </w:t>
      </w:r>
      <w:r w:rsidRPr="003D5927">
        <w:rPr>
          <w:sz w:val="28"/>
          <w:szCs w:val="28"/>
          <w:lang w:val="be-BY" w:eastAsia="be-BY"/>
        </w:rPr>
        <w:t>фартучки</w:t>
      </w:r>
      <w:r w:rsidRPr="00135076">
        <w:rPr>
          <w:sz w:val="28"/>
          <w:szCs w:val="28"/>
          <w:lang w:val="be-BY" w:eastAsia="be-BY"/>
        </w:rPr>
        <w:t xml:space="preserve"> с колпачками для дежурных. </w:t>
      </w:r>
      <w:r>
        <w:rPr>
          <w:sz w:val="28"/>
          <w:szCs w:val="28"/>
          <w:lang w:val="be-BY" w:eastAsia="be-BY"/>
        </w:rPr>
        <w:t>(Фотография 1</w:t>
      </w:r>
      <w:r w:rsidRPr="00135076">
        <w:rPr>
          <w:sz w:val="28"/>
          <w:szCs w:val="28"/>
          <w:lang w:val="be-BY" w:eastAsia="be-BY"/>
        </w:rPr>
        <w:t xml:space="preserve"> ).</w:t>
      </w:r>
      <w:r>
        <w:rPr>
          <w:sz w:val="28"/>
          <w:szCs w:val="28"/>
          <w:lang w:val="be-BY" w:eastAsia="be-BY"/>
        </w:rPr>
        <w:t xml:space="preserve"> </w:t>
      </w:r>
    </w:p>
    <w:p w:rsidR="00A75930" w:rsidRPr="00135076" w:rsidRDefault="00A75930" w:rsidP="00A75930">
      <w:pPr>
        <w:spacing w:line="360" w:lineRule="auto"/>
        <w:ind w:firstLine="709"/>
        <w:contextualSpacing/>
        <w:jc w:val="both"/>
        <w:textAlignment w:val="baseline"/>
        <w:rPr>
          <w:sz w:val="28"/>
          <w:szCs w:val="28"/>
          <w:lang w:val="be-BY" w:eastAsia="be-BY"/>
        </w:rPr>
      </w:pPr>
      <w:r w:rsidRPr="00135076">
        <w:rPr>
          <w:sz w:val="28"/>
          <w:szCs w:val="28"/>
          <w:lang w:val="be-BY" w:eastAsia="be-BY"/>
        </w:rPr>
        <w:t xml:space="preserve">Также был оборудован уголок здорового питания, который </w:t>
      </w:r>
      <w:r w:rsidRPr="00474F6F">
        <w:rPr>
          <w:sz w:val="28"/>
          <w:szCs w:val="28"/>
          <w:lang w:val="be-BY" w:eastAsia="be-BY"/>
        </w:rPr>
        <w:t>бы</w:t>
      </w:r>
      <w:r w:rsidRPr="003D5927">
        <w:rPr>
          <w:color w:val="FF0000"/>
          <w:sz w:val="28"/>
          <w:szCs w:val="28"/>
          <w:lang w:val="be-BY" w:eastAsia="be-BY"/>
        </w:rPr>
        <w:t xml:space="preserve"> </w:t>
      </w:r>
      <w:r w:rsidRPr="00135076">
        <w:rPr>
          <w:sz w:val="28"/>
          <w:szCs w:val="28"/>
          <w:lang w:val="be-BY" w:eastAsia="be-BY"/>
        </w:rPr>
        <w:t xml:space="preserve">способствовал познавательному развитию ребёнка, </w:t>
      </w:r>
      <w:r w:rsidRPr="00135076">
        <w:rPr>
          <w:sz w:val="28"/>
          <w:szCs w:val="28"/>
        </w:rPr>
        <w:t>обогащению и закреплению его представлений о продуктах питания. В уголке здорового питания, располож</w:t>
      </w:r>
      <w:r w:rsidRPr="00474F6F">
        <w:rPr>
          <w:sz w:val="28"/>
          <w:szCs w:val="28"/>
        </w:rPr>
        <w:t>ила</w:t>
      </w:r>
      <w:r w:rsidRPr="00135076">
        <w:rPr>
          <w:sz w:val="28"/>
          <w:szCs w:val="28"/>
        </w:rPr>
        <w:t xml:space="preserve"> дидактические игры, настольно-печатные игры, иллюстрации, книги с изображением продуктов питания, подборки тематических картинок, тематические  раскраски «Фрукты», «Овощи», </w:t>
      </w:r>
      <w:r w:rsidRPr="00135076">
        <w:rPr>
          <w:sz w:val="28"/>
          <w:szCs w:val="28"/>
        </w:rPr>
        <w:lastRenderedPageBreak/>
        <w:t xml:space="preserve">трафареты, наборы открыток с разнообразными блюдами. </w:t>
      </w:r>
      <w:r>
        <w:rPr>
          <w:sz w:val="28"/>
          <w:szCs w:val="28"/>
          <w:lang w:val="be-BY" w:eastAsia="be-BY"/>
        </w:rPr>
        <w:t>Здесь – же поставила</w:t>
      </w:r>
      <w:r w:rsidRPr="00135076">
        <w:rPr>
          <w:sz w:val="28"/>
          <w:szCs w:val="28"/>
          <w:lang w:val="be-BY" w:eastAsia="be-BY"/>
        </w:rPr>
        <w:t xml:space="preserve"> куклу Поваренка.(</w:t>
      </w:r>
      <w:r>
        <w:rPr>
          <w:sz w:val="28"/>
          <w:szCs w:val="28"/>
          <w:lang w:val="be-BY" w:eastAsia="be-BY"/>
        </w:rPr>
        <w:t>Фотография 2</w:t>
      </w:r>
      <w:r w:rsidRPr="00135076">
        <w:rPr>
          <w:sz w:val="28"/>
          <w:szCs w:val="28"/>
          <w:lang w:val="be-BY" w:eastAsia="be-BY"/>
        </w:rPr>
        <w:t>).</w:t>
      </w:r>
    </w:p>
    <w:p w:rsidR="00A75930" w:rsidRPr="00135076" w:rsidRDefault="00A75930" w:rsidP="00A75930">
      <w:pPr>
        <w:spacing w:line="360" w:lineRule="auto"/>
        <w:ind w:firstLine="709"/>
        <w:contextualSpacing/>
        <w:jc w:val="both"/>
        <w:textAlignment w:val="baseline"/>
        <w:rPr>
          <w:sz w:val="28"/>
          <w:szCs w:val="28"/>
          <w:lang w:val="be-BY" w:eastAsia="be-BY"/>
        </w:rPr>
      </w:pPr>
      <w:r w:rsidRPr="00135076">
        <w:rPr>
          <w:sz w:val="28"/>
          <w:szCs w:val="28"/>
        </w:rPr>
        <w:t>Также в группе имеются необходимые атрибуты для организации и проведения сюжетно-ролевых игр: «Семья»</w:t>
      </w:r>
      <w:r>
        <w:rPr>
          <w:sz w:val="28"/>
          <w:szCs w:val="28"/>
        </w:rPr>
        <w:t xml:space="preserve"> (Фотография 5,6)</w:t>
      </w:r>
      <w:r w:rsidRPr="00135076">
        <w:rPr>
          <w:sz w:val="28"/>
          <w:szCs w:val="28"/>
        </w:rPr>
        <w:t>, «Продуктовый магазин», «Кафе».</w:t>
      </w:r>
      <w:r>
        <w:rPr>
          <w:sz w:val="28"/>
          <w:szCs w:val="28"/>
        </w:rPr>
        <w:t xml:space="preserve"> </w:t>
      </w:r>
    </w:p>
    <w:p w:rsidR="00A75930" w:rsidRPr="00135076" w:rsidRDefault="00A75930" w:rsidP="00A75930">
      <w:pPr>
        <w:spacing w:line="360" w:lineRule="auto"/>
        <w:ind w:firstLine="709"/>
        <w:contextualSpacing/>
        <w:jc w:val="both"/>
        <w:textAlignment w:val="baseline"/>
        <w:rPr>
          <w:sz w:val="28"/>
          <w:szCs w:val="28"/>
          <w:lang w:val="be-BY" w:eastAsia="be-BY"/>
        </w:rPr>
      </w:pPr>
      <w:r w:rsidRPr="00135076">
        <w:rPr>
          <w:sz w:val="28"/>
          <w:szCs w:val="28"/>
          <w:lang w:val="be-BY" w:eastAsia="be-BY"/>
        </w:rPr>
        <w:t xml:space="preserve">2). </w:t>
      </w:r>
      <w:r w:rsidRPr="00135076">
        <w:rPr>
          <w:sz w:val="28"/>
          <w:szCs w:val="28"/>
          <w:lang w:eastAsia="be-BY"/>
        </w:rPr>
        <w:t xml:space="preserve">Работу по </w:t>
      </w:r>
      <w:r w:rsidRPr="00135076">
        <w:rPr>
          <w:sz w:val="28"/>
          <w:szCs w:val="28"/>
          <w:lang w:val="be-BY" w:eastAsia="be-BY"/>
        </w:rPr>
        <w:t xml:space="preserve">формированию </w:t>
      </w:r>
      <w:r w:rsidRPr="00135076">
        <w:rPr>
          <w:sz w:val="28"/>
          <w:szCs w:val="28"/>
        </w:rPr>
        <w:t xml:space="preserve">  культурно-гигиенических</w:t>
      </w:r>
      <w:r>
        <w:rPr>
          <w:sz w:val="28"/>
          <w:szCs w:val="28"/>
        </w:rPr>
        <w:t xml:space="preserve"> навыков</w:t>
      </w:r>
      <w:r w:rsidRPr="002A062B">
        <w:rPr>
          <w:color w:val="FF0000"/>
          <w:sz w:val="28"/>
          <w:szCs w:val="28"/>
        </w:rPr>
        <w:t xml:space="preserve"> </w:t>
      </w:r>
      <w:r w:rsidRPr="00135076">
        <w:rPr>
          <w:sz w:val="28"/>
          <w:szCs w:val="28"/>
        </w:rPr>
        <w:t>начала ещё в</w:t>
      </w:r>
      <w:r w:rsidRPr="00135076">
        <w:rPr>
          <w:sz w:val="28"/>
          <w:szCs w:val="28"/>
          <w:lang w:val="be-BY" w:eastAsia="be-BY"/>
        </w:rPr>
        <w:t xml:space="preserve"> младшей  группе</w:t>
      </w:r>
      <w:proofErr w:type="gramStart"/>
      <w:r w:rsidRPr="00135076">
        <w:rPr>
          <w:sz w:val="28"/>
          <w:szCs w:val="28"/>
          <w:lang w:val="be-BY" w:eastAsia="be-BY"/>
        </w:rPr>
        <w:t xml:space="preserve"> </w:t>
      </w:r>
      <w:r w:rsidRPr="00135076">
        <w:rPr>
          <w:sz w:val="28"/>
          <w:szCs w:val="28"/>
        </w:rPr>
        <w:t>,</w:t>
      </w:r>
      <w:proofErr w:type="gramEnd"/>
      <w:r w:rsidRPr="00135076">
        <w:rPr>
          <w:sz w:val="28"/>
          <w:szCs w:val="28"/>
        </w:rPr>
        <w:t xml:space="preserve"> потому что у малышей активно формируются и закрепляются навыки и привычки. Своих воспитанников приучала умело пользоваться сал</w:t>
      </w:r>
      <w:r>
        <w:rPr>
          <w:sz w:val="28"/>
          <w:szCs w:val="28"/>
        </w:rPr>
        <w:t xml:space="preserve">феткой, жевать с закрытым ртом, </w:t>
      </w:r>
      <w:r w:rsidRPr="00135076">
        <w:rPr>
          <w:sz w:val="28"/>
          <w:szCs w:val="28"/>
        </w:rPr>
        <w:t>благодарить за еду и спокойно выходить из-за стола, правильно пользоваться столовой и чайной ложкой, вилкой. На занятиях формировала первичные представления о полезности пищи.</w:t>
      </w:r>
    </w:p>
    <w:p w:rsidR="00A75930" w:rsidRPr="00135076" w:rsidRDefault="00A75930" w:rsidP="00A75930">
      <w:pPr>
        <w:shd w:val="clear" w:color="auto" w:fill="FFFFFF"/>
        <w:spacing w:line="360" w:lineRule="auto"/>
        <w:contextualSpacing/>
        <w:jc w:val="both"/>
        <w:rPr>
          <w:sz w:val="28"/>
          <w:szCs w:val="28"/>
        </w:rPr>
      </w:pPr>
      <w:r>
        <w:rPr>
          <w:color w:val="FF0000"/>
          <w:sz w:val="28"/>
          <w:szCs w:val="28"/>
          <w:lang w:val="be-BY"/>
        </w:rPr>
        <w:t xml:space="preserve">      </w:t>
      </w:r>
      <w:r w:rsidRPr="00017BCA">
        <w:rPr>
          <w:sz w:val="28"/>
          <w:szCs w:val="28"/>
        </w:rPr>
        <w:t>Ра</w:t>
      </w:r>
      <w:r>
        <w:rPr>
          <w:sz w:val="28"/>
          <w:szCs w:val="28"/>
        </w:rPr>
        <w:t>боту</w:t>
      </w:r>
      <w:r w:rsidRPr="00135076">
        <w:rPr>
          <w:sz w:val="28"/>
          <w:szCs w:val="28"/>
        </w:rPr>
        <w:t xml:space="preserve">  по формированию культуры питания проводила в различных формах. Это специально организованная деятельность, беседы, экскурсии, познавательно-практическая деятельность, развлечения.</w:t>
      </w:r>
      <w:r>
        <w:rPr>
          <w:sz w:val="28"/>
          <w:szCs w:val="28"/>
        </w:rPr>
        <w:t>  Воспитанникам предлагала</w:t>
      </w:r>
      <w:r w:rsidRPr="00135076">
        <w:rPr>
          <w:sz w:val="28"/>
          <w:szCs w:val="28"/>
        </w:rPr>
        <w:t xml:space="preserve"> интересные и познавательные задания: проблемные ситуации, загадки, опыты и т.д. Эффективность  работы повышалась при использовании наглядных методов.</w:t>
      </w:r>
    </w:p>
    <w:p w:rsidR="00A75930" w:rsidRPr="00135076" w:rsidRDefault="00A75930" w:rsidP="00A75930">
      <w:pPr>
        <w:pStyle w:val="a3"/>
        <w:shd w:val="clear" w:color="auto" w:fill="FFFFFF"/>
        <w:spacing w:before="0" w:beforeAutospacing="0" w:line="360" w:lineRule="auto"/>
        <w:ind w:firstLine="709"/>
        <w:contextualSpacing/>
        <w:jc w:val="both"/>
        <w:rPr>
          <w:sz w:val="28"/>
          <w:szCs w:val="28"/>
        </w:rPr>
      </w:pPr>
      <w:r w:rsidRPr="00135076">
        <w:rPr>
          <w:sz w:val="28"/>
          <w:szCs w:val="28"/>
        </w:rPr>
        <w:t xml:space="preserve"> Большое внимание уделяла игровым приемам. </w:t>
      </w:r>
      <w:r w:rsidRPr="00135076">
        <w:rPr>
          <w:sz w:val="28"/>
          <w:szCs w:val="28"/>
          <w:shd w:val="clear" w:color="auto" w:fill="FFFFFF"/>
        </w:rPr>
        <w:t xml:space="preserve">В гости к детям приходили герои знаменитых сказок, рассказов, мультфильмов – </w:t>
      </w:r>
      <w:proofErr w:type="spellStart"/>
      <w:r w:rsidRPr="00135076">
        <w:rPr>
          <w:sz w:val="28"/>
          <w:szCs w:val="28"/>
          <w:shd w:val="clear" w:color="auto" w:fill="FFFFFF"/>
        </w:rPr>
        <w:t>Хрюша</w:t>
      </w:r>
      <w:proofErr w:type="spellEnd"/>
      <w:r w:rsidRPr="00135076">
        <w:rPr>
          <w:sz w:val="28"/>
          <w:szCs w:val="28"/>
          <w:shd w:val="clear" w:color="auto" w:fill="FFFFFF"/>
        </w:rPr>
        <w:t xml:space="preserve">, Степашка, Доктор </w:t>
      </w:r>
      <w:proofErr w:type="spellStart"/>
      <w:r w:rsidRPr="00135076">
        <w:rPr>
          <w:sz w:val="28"/>
          <w:szCs w:val="28"/>
          <w:shd w:val="clear" w:color="auto" w:fill="FFFFFF"/>
        </w:rPr>
        <w:t>Пилюлькин</w:t>
      </w:r>
      <w:proofErr w:type="spellEnd"/>
      <w:r w:rsidRPr="00135076">
        <w:rPr>
          <w:sz w:val="28"/>
          <w:szCs w:val="28"/>
          <w:shd w:val="clear" w:color="auto" w:fill="FFFFFF"/>
        </w:rPr>
        <w:t xml:space="preserve">, </w:t>
      </w:r>
      <w:proofErr w:type="spellStart"/>
      <w:r w:rsidRPr="00135076">
        <w:rPr>
          <w:sz w:val="28"/>
          <w:szCs w:val="28"/>
          <w:shd w:val="clear" w:color="auto" w:fill="FFFFFF"/>
        </w:rPr>
        <w:t>Нехочуха</w:t>
      </w:r>
      <w:proofErr w:type="spellEnd"/>
      <w:r w:rsidRPr="00135076">
        <w:rPr>
          <w:sz w:val="28"/>
          <w:szCs w:val="28"/>
          <w:shd w:val="clear" w:color="auto" w:fill="FFFFFF"/>
        </w:rPr>
        <w:t xml:space="preserve"> и др. </w:t>
      </w:r>
      <w:r w:rsidRPr="00135076">
        <w:rPr>
          <w:sz w:val="28"/>
          <w:szCs w:val="28"/>
        </w:rPr>
        <w:t xml:space="preserve">Так при изучении темы «Молочные продукты» к детям приходил кот </w:t>
      </w:r>
      <w:proofErr w:type="gramStart"/>
      <w:r w:rsidRPr="00135076">
        <w:rPr>
          <w:sz w:val="28"/>
          <w:szCs w:val="28"/>
        </w:rPr>
        <w:t>Мурлыка</w:t>
      </w:r>
      <w:proofErr w:type="gramEnd"/>
      <w:r w:rsidRPr="00135076">
        <w:rPr>
          <w:sz w:val="28"/>
          <w:szCs w:val="28"/>
        </w:rPr>
        <w:t>, «Вредные и полезные продукты питания» - Винни Пух, «Вкусные истории» - кукла Поварёнок. Эти перс</w:t>
      </w:r>
      <w:r>
        <w:rPr>
          <w:sz w:val="28"/>
          <w:szCs w:val="28"/>
        </w:rPr>
        <w:t>онажи п</w:t>
      </w:r>
      <w:r w:rsidRPr="00135076">
        <w:rPr>
          <w:sz w:val="28"/>
          <w:szCs w:val="28"/>
        </w:rPr>
        <w:t>редлагали воспитанникам отправиться в увлекательное путешествие или  полистать необычную книгу с интересными заданиями, провести опыты с продуктами питания.</w:t>
      </w:r>
    </w:p>
    <w:p w:rsidR="00A75930" w:rsidRPr="00135076" w:rsidRDefault="00A75930" w:rsidP="00A75930">
      <w:pPr>
        <w:pStyle w:val="a3"/>
        <w:shd w:val="clear" w:color="auto" w:fill="FFFFFF"/>
        <w:spacing w:before="0" w:beforeAutospacing="0" w:line="360" w:lineRule="auto"/>
        <w:ind w:firstLine="709"/>
        <w:contextualSpacing/>
        <w:jc w:val="both"/>
        <w:rPr>
          <w:sz w:val="28"/>
          <w:szCs w:val="28"/>
        </w:rPr>
      </w:pPr>
      <w:r w:rsidRPr="00135076">
        <w:rPr>
          <w:rFonts w:eastAsia="Calibri"/>
          <w:sz w:val="28"/>
          <w:szCs w:val="28"/>
          <w:lang w:eastAsia="en-US"/>
        </w:rPr>
        <w:t>Мною были разработаны конспекты занятий на темы: «В</w:t>
      </w:r>
      <w:r>
        <w:rPr>
          <w:rFonts w:eastAsia="Calibri"/>
          <w:sz w:val="28"/>
          <w:szCs w:val="28"/>
          <w:lang w:eastAsia="en-US"/>
        </w:rPr>
        <w:t>кусные истории»</w:t>
      </w:r>
      <w:r w:rsidRPr="00135076">
        <w:rPr>
          <w:rFonts w:eastAsia="Calibri"/>
          <w:sz w:val="28"/>
          <w:szCs w:val="28"/>
          <w:lang w:eastAsia="en-US"/>
        </w:rPr>
        <w:t xml:space="preserve">, «Вредные и полезные продукты питания», «Витамины для здоровья», «В стране </w:t>
      </w:r>
      <w:proofErr w:type="spellStart"/>
      <w:r w:rsidRPr="00135076">
        <w:rPr>
          <w:rFonts w:eastAsia="Calibri"/>
          <w:sz w:val="28"/>
          <w:szCs w:val="28"/>
          <w:lang w:eastAsia="en-US"/>
        </w:rPr>
        <w:t>Витаминии</w:t>
      </w:r>
      <w:proofErr w:type="spellEnd"/>
      <w:r w:rsidRPr="00135076">
        <w:rPr>
          <w:rFonts w:eastAsia="Calibri"/>
          <w:sz w:val="28"/>
          <w:szCs w:val="28"/>
          <w:lang w:eastAsia="en-US"/>
        </w:rPr>
        <w:t xml:space="preserve">». </w:t>
      </w:r>
    </w:p>
    <w:p w:rsidR="00A75930" w:rsidRPr="00135076" w:rsidRDefault="00A75930" w:rsidP="00A75930">
      <w:pPr>
        <w:pStyle w:val="a3"/>
        <w:shd w:val="clear" w:color="auto" w:fill="FFFFFF"/>
        <w:spacing w:before="0" w:beforeAutospacing="0" w:line="360" w:lineRule="auto"/>
        <w:ind w:firstLine="709"/>
        <w:contextualSpacing/>
        <w:jc w:val="both"/>
        <w:rPr>
          <w:sz w:val="28"/>
          <w:szCs w:val="28"/>
        </w:rPr>
      </w:pPr>
      <w:r w:rsidRPr="00135076">
        <w:rPr>
          <w:sz w:val="28"/>
          <w:szCs w:val="28"/>
        </w:rPr>
        <w:lastRenderedPageBreak/>
        <w:t>Систематически с воспитанниками проводились практические занятия: как правильно и красиво сервировать стол,  пользоваться столовыми приборами и принадлежностями,  правильно сидеть за столом. </w:t>
      </w:r>
    </w:p>
    <w:p w:rsidR="00A75930" w:rsidRPr="00135076" w:rsidRDefault="00A75930" w:rsidP="00A75930">
      <w:pPr>
        <w:pStyle w:val="a3"/>
        <w:shd w:val="clear" w:color="auto" w:fill="FFFFFF"/>
        <w:spacing w:before="0" w:beforeAutospacing="0" w:line="360" w:lineRule="auto"/>
        <w:ind w:firstLine="709"/>
        <w:contextualSpacing/>
        <w:jc w:val="both"/>
        <w:rPr>
          <w:sz w:val="28"/>
          <w:szCs w:val="28"/>
        </w:rPr>
      </w:pPr>
      <w:r w:rsidRPr="00135076">
        <w:rPr>
          <w:sz w:val="28"/>
          <w:szCs w:val="28"/>
        </w:rPr>
        <w:t>Большой интерес наших воспитанников вызвала опытно – исследовательская деятельность, которая помогает пробудить умственные способности детей, ввести их в мир познания окружающего мира, дает детям представление о различных сторонах изучаемого объекта. Дети были очень увлечены превращением молока в простоквашу, а затем и в творог, наблюдали как тесто «ходит», исследовали «волшебный порошок» -</w:t>
      </w:r>
      <w:r>
        <w:rPr>
          <w:sz w:val="28"/>
          <w:szCs w:val="28"/>
        </w:rPr>
        <w:t xml:space="preserve"> </w:t>
      </w:r>
      <w:r w:rsidRPr="00135076">
        <w:rPr>
          <w:sz w:val="28"/>
          <w:szCs w:val="28"/>
        </w:rPr>
        <w:t>крахмал.</w:t>
      </w:r>
    </w:p>
    <w:p w:rsidR="00A75930" w:rsidRPr="00135076" w:rsidRDefault="00A75930" w:rsidP="00A75930">
      <w:pPr>
        <w:pStyle w:val="a3"/>
        <w:shd w:val="clear" w:color="auto" w:fill="FFFFFF"/>
        <w:spacing w:before="0" w:beforeAutospacing="0" w:line="360" w:lineRule="auto"/>
        <w:ind w:firstLine="709"/>
        <w:contextualSpacing/>
        <w:jc w:val="both"/>
        <w:rPr>
          <w:sz w:val="28"/>
          <w:szCs w:val="28"/>
        </w:rPr>
      </w:pPr>
      <w:r>
        <w:rPr>
          <w:sz w:val="28"/>
          <w:szCs w:val="28"/>
        </w:rPr>
        <w:t>Для более прочного и успешного усвоения знаний я постоянно обращала</w:t>
      </w:r>
      <w:r w:rsidRPr="00135076">
        <w:rPr>
          <w:sz w:val="28"/>
          <w:szCs w:val="28"/>
        </w:rPr>
        <w:t>сь к художественной литературе. В группе создана картотека пословиц и поговорок о пользе здорового питания. Картотека стихотворений о продуктах питания и о еде. Картотека загадок об овощах. (</w:t>
      </w:r>
      <w:r>
        <w:rPr>
          <w:sz w:val="28"/>
          <w:szCs w:val="28"/>
        </w:rPr>
        <w:t>Фотография 3</w:t>
      </w:r>
      <w:r w:rsidRPr="00135076">
        <w:rPr>
          <w:sz w:val="28"/>
          <w:szCs w:val="28"/>
        </w:rPr>
        <w:t xml:space="preserve">). Очень интересными и познавательными для детей оказались </w:t>
      </w:r>
      <w:r w:rsidRPr="00B86B03">
        <w:rPr>
          <w:color w:val="FF0000"/>
          <w:sz w:val="28"/>
          <w:szCs w:val="28"/>
        </w:rPr>
        <w:t xml:space="preserve"> </w:t>
      </w:r>
      <w:r w:rsidRPr="00135076">
        <w:rPr>
          <w:sz w:val="28"/>
          <w:szCs w:val="28"/>
        </w:rPr>
        <w:t xml:space="preserve">вопросы и не менее удивительные ответы о питании человека. Зачем человек ест? Сколько соли в нашей пище? Когда появился йогурт? и др.  из книги Г.В. </w:t>
      </w:r>
      <w:proofErr w:type="spellStart"/>
      <w:r w:rsidRPr="00135076">
        <w:rPr>
          <w:sz w:val="28"/>
          <w:szCs w:val="28"/>
        </w:rPr>
        <w:t>Трафимова</w:t>
      </w:r>
      <w:proofErr w:type="spellEnd"/>
      <w:r w:rsidRPr="00135076">
        <w:rPr>
          <w:sz w:val="28"/>
          <w:szCs w:val="28"/>
        </w:rPr>
        <w:t xml:space="preserve"> «Здоровье на тарелке».</w:t>
      </w:r>
    </w:p>
    <w:p w:rsidR="00A75930" w:rsidRPr="00135076" w:rsidRDefault="00A75930" w:rsidP="00A75930">
      <w:pPr>
        <w:pStyle w:val="a3"/>
        <w:shd w:val="clear" w:color="auto" w:fill="FFFFFF"/>
        <w:spacing w:before="0" w:beforeAutospacing="0" w:line="360" w:lineRule="auto"/>
        <w:ind w:firstLine="709"/>
        <w:contextualSpacing/>
        <w:jc w:val="both"/>
        <w:rPr>
          <w:sz w:val="28"/>
          <w:szCs w:val="28"/>
        </w:rPr>
      </w:pPr>
      <w:r w:rsidRPr="00135076">
        <w:rPr>
          <w:sz w:val="28"/>
          <w:szCs w:val="28"/>
        </w:rPr>
        <w:t>В период подготовки к завтраку, обеду и ужину также использ</w:t>
      </w:r>
      <w:r>
        <w:rPr>
          <w:sz w:val="28"/>
          <w:szCs w:val="28"/>
        </w:rPr>
        <w:t>овала</w:t>
      </w:r>
      <w:r w:rsidRPr="00135076">
        <w:rPr>
          <w:sz w:val="28"/>
          <w:szCs w:val="28"/>
        </w:rPr>
        <w:t xml:space="preserve"> небольшие четверостишия, </w:t>
      </w:r>
      <w:proofErr w:type="spellStart"/>
      <w:r w:rsidRPr="00135076">
        <w:rPr>
          <w:sz w:val="28"/>
          <w:szCs w:val="28"/>
        </w:rPr>
        <w:t>потешки</w:t>
      </w:r>
      <w:proofErr w:type="spellEnd"/>
      <w:r w:rsidRPr="00135076">
        <w:rPr>
          <w:sz w:val="28"/>
          <w:szCs w:val="28"/>
        </w:rPr>
        <w:t>, считалки, пальчиковые игры о продуктах питания, о разных блюдах.</w:t>
      </w:r>
    </w:p>
    <w:p w:rsidR="00A75930" w:rsidRDefault="00A75930" w:rsidP="00A75930">
      <w:pPr>
        <w:pStyle w:val="a3"/>
        <w:shd w:val="clear" w:color="auto" w:fill="FFFFFF"/>
        <w:spacing w:before="0" w:beforeAutospacing="0" w:line="360" w:lineRule="auto"/>
        <w:ind w:firstLine="709"/>
        <w:contextualSpacing/>
        <w:jc w:val="both"/>
        <w:rPr>
          <w:sz w:val="28"/>
          <w:szCs w:val="28"/>
        </w:rPr>
      </w:pPr>
      <w:r>
        <w:rPr>
          <w:rFonts w:eastAsia="Calibri"/>
          <w:sz w:val="28"/>
          <w:szCs w:val="28"/>
          <w:lang w:eastAsia="en-US"/>
        </w:rPr>
        <w:t>Проводила</w:t>
      </w:r>
      <w:r w:rsidRPr="00135076">
        <w:rPr>
          <w:rFonts w:eastAsia="Calibri"/>
          <w:sz w:val="28"/>
          <w:szCs w:val="28"/>
          <w:lang w:eastAsia="en-US"/>
        </w:rPr>
        <w:t xml:space="preserve"> интересные для воспитанников наблюдения и сравнен</w:t>
      </w:r>
      <w:r>
        <w:rPr>
          <w:rFonts w:eastAsia="Calibri"/>
          <w:sz w:val="28"/>
          <w:szCs w:val="28"/>
          <w:lang w:eastAsia="en-US"/>
        </w:rPr>
        <w:t xml:space="preserve">ия: «Можно ли есть суп вилкой?», «Режут ли кашу ножом?», «Какая ложка лучше?», </w:t>
      </w:r>
      <w:r w:rsidRPr="00135076">
        <w:rPr>
          <w:sz w:val="28"/>
          <w:szCs w:val="28"/>
        </w:rPr>
        <w:t xml:space="preserve">беседы </w:t>
      </w:r>
      <w:r>
        <w:rPr>
          <w:sz w:val="28"/>
          <w:szCs w:val="28"/>
        </w:rPr>
        <w:t>«Как ты относишься к кока-коле?</w:t>
      </w:r>
      <w:r w:rsidRPr="00135076">
        <w:rPr>
          <w:sz w:val="28"/>
          <w:szCs w:val="28"/>
        </w:rPr>
        <w:t>», «Похрусти, а потом не грусти? », «У меня болит живот», «Почему нельзя спешить во время еды?», «Не мешай соседу за столом», «Говори и делай красиво». </w:t>
      </w:r>
    </w:p>
    <w:p w:rsidR="00A75930" w:rsidRDefault="00A75930" w:rsidP="00A75930">
      <w:pPr>
        <w:pStyle w:val="a3"/>
        <w:spacing w:before="0" w:beforeAutospacing="0" w:line="360" w:lineRule="auto"/>
        <w:ind w:firstLine="709"/>
        <w:contextualSpacing/>
        <w:jc w:val="both"/>
        <w:rPr>
          <w:sz w:val="28"/>
          <w:szCs w:val="28"/>
        </w:rPr>
      </w:pPr>
      <w:r w:rsidRPr="00135076">
        <w:rPr>
          <w:sz w:val="28"/>
          <w:szCs w:val="28"/>
        </w:rPr>
        <w:t>Но больших успехов в работе с дошкольниками можно достичь, опираясь только на ведущую деятельность – игру.</w:t>
      </w:r>
    </w:p>
    <w:p w:rsidR="00A75930" w:rsidRPr="00135076" w:rsidRDefault="00A75930" w:rsidP="00A75930">
      <w:pPr>
        <w:pStyle w:val="a3"/>
        <w:spacing w:before="0" w:beforeAutospacing="0" w:line="360" w:lineRule="auto"/>
        <w:ind w:firstLine="709"/>
        <w:contextualSpacing/>
        <w:jc w:val="both"/>
        <w:rPr>
          <w:sz w:val="28"/>
          <w:szCs w:val="28"/>
        </w:rPr>
      </w:pPr>
      <w:r w:rsidRPr="00135076">
        <w:rPr>
          <w:sz w:val="28"/>
          <w:szCs w:val="28"/>
        </w:rPr>
        <w:t xml:space="preserve">Поэтому при изучении новых тем и при закреплении изученных, я активно использовала различные виды игр.  Дети с удовольствием играли в сюжетно-ролевые игры «Магазин  продуктов», «Ждем гостей», «Веселый </w:t>
      </w:r>
      <w:r w:rsidRPr="00135076">
        <w:rPr>
          <w:sz w:val="28"/>
          <w:szCs w:val="28"/>
        </w:rPr>
        <w:lastRenderedPageBreak/>
        <w:t>повар», «День рождение»</w:t>
      </w:r>
      <w:proofErr w:type="gramStart"/>
      <w:r w:rsidRPr="00135076">
        <w:rPr>
          <w:sz w:val="28"/>
          <w:szCs w:val="28"/>
        </w:rPr>
        <w:t xml:space="preserve"> ,</w:t>
      </w:r>
      <w:proofErr w:type="gramEnd"/>
      <w:r w:rsidRPr="00135076">
        <w:rPr>
          <w:sz w:val="28"/>
          <w:szCs w:val="28"/>
        </w:rPr>
        <w:t xml:space="preserve"> где дети отображали свой жизненный опыт и представления о правильном питании.</w:t>
      </w:r>
    </w:p>
    <w:p w:rsidR="00A75930" w:rsidRPr="00135076" w:rsidRDefault="00A75930" w:rsidP="00A75930">
      <w:pPr>
        <w:pStyle w:val="a3"/>
        <w:spacing w:before="0" w:beforeAutospacing="0" w:line="360" w:lineRule="auto"/>
        <w:ind w:firstLine="709"/>
        <w:contextualSpacing/>
        <w:jc w:val="both"/>
        <w:rPr>
          <w:sz w:val="28"/>
          <w:szCs w:val="28"/>
        </w:rPr>
      </w:pPr>
      <w:r w:rsidRPr="00135076">
        <w:rPr>
          <w:sz w:val="28"/>
          <w:szCs w:val="28"/>
        </w:rPr>
        <w:t xml:space="preserve">Любят играть дети и в настольно - печатные игры: «Что лишнее?» ребятам предлагаются карточки с изображением продуктов, которые необходимо использовать для приготовления того или иного блюда. Задача </w:t>
      </w:r>
      <w:proofErr w:type="gramStart"/>
      <w:r w:rsidRPr="00135076">
        <w:rPr>
          <w:sz w:val="28"/>
          <w:szCs w:val="28"/>
        </w:rPr>
        <w:t>ребенка</w:t>
      </w:r>
      <w:proofErr w:type="gramEnd"/>
      <w:r w:rsidRPr="00135076">
        <w:rPr>
          <w:sz w:val="28"/>
          <w:szCs w:val="28"/>
        </w:rPr>
        <w:t xml:space="preserve">: определить </w:t>
      </w:r>
      <w:proofErr w:type="gramStart"/>
      <w:r w:rsidRPr="00135076">
        <w:rPr>
          <w:sz w:val="28"/>
          <w:szCs w:val="28"/>
        </w:rPr>
        <w:t>какой</w:t>
      </w:r>
      <w:proofErr w:type="gramEnd"/>
      <w:r w:rsidRPr="00135076">
        <w:rPr>
          <w:sz w:val="28"/>
          <w:szCs w:val="28"/>
        </w:rPr>
        <w:t xml:space="preserve"> продукт лишний и закрыть его; «Магазин» предполагает разложить карточки с изображение продуктов питания по разным отдела</w:t>
      </w:r>
      <w:r>
        <w:rPr>
          <w:sz w:val="28"/>
          <w:szCs w:val="28"/>
        </w:rPr>
        <w:t>м магазина; «Полезно - вредно» - з</w:t>
      </w:r>
      <w:r w:rsidRPr="00135076">
        <w:rPr>
          <w:sz w:val="28"/>
          <w:szCs w:val="28"/>
        </w:rPr>
        <w:t>десь ребятам необходимо помочь герою узнать о вредных и полезных продуктах. С помощью кубика дети передвигают свои фишки, и определяют на полезном или вредном продукте они остановились. Если это полезно, разрешается сделать еще один шаг вперед, если вредно – то дети отступают на один шаг назад. Кто быстрее доберется до финиша.</w:t>
      </w:r>
    </w:p>
    <w:p w:rsidR="00A75930" w:rsidRDefault="00A75930" w:rsidP="00A75930">
      <w:pPr>
        <w:pStyle w:val="a3"/>
        <w:spacing w:before="0" w:beforeAutospacing="0" w:line="360" w:lineRule="auto"/>
        <w:ind w:firstLine="709"/>
        <w:contextualSpacing/>
        <w:jc w:val="both"/>
        <w:rPr>
          <w:sz w:val="28"/>
          <w:szCs w:val="28"/>
        </w:rPr>
      </w:pPr>
      <w:r>
        <w:rPr>
          <w:sz w:val="28"/>
          <w:szCs w:val="28"/>
        </w:rPr>
        <w:t xml:space="preserve"> О</w:t>
      </w:r>
      <w:r w:rsidRPr="00135076">
        <w:rPr>
          <w:sz w:val="28"/>
          <w:szCs w:val="28"/>
        </w:rPr>
        <w:t>собое внимание в работе по формированию культуры питания я уделила дидактическим играм. Дидактические (обучающие) игры позволяют самостоятельно действовать в определенной ситуации, делать собственные открытия. Они создают условия для развития мыслительных операций, решения логических задач, приобретения опыта мыслительной деятельности. Развивают произвольную сферу, учат преодолевать трудности в решении поставленных задач. Активизируют творческую и познавательную деятельность.</w:t>
      </w:r>
    </w:p>
    <w:p w:rsidR="00A75930" w:rsidRPr="00135076" w:rsidRDefault="00A75930" w:rsidP="00A75930">
      <w:pPr>
        <w:pStyle w:val="a3"/>
        <w:spacing w:before="0" w:beforeAutospacing="0" w:line="360" w:lineRule="auto"/>
        <w:ind w:firstLine="709"/>
        <w:contextualSpacing/>
        <w:jc w:val="both"/>
        <w:rPr>
          <w:sz w:val="28"/>
          <w:szCs w:val="28"/>
        </w:rPr>
      </w:pPr>
      <w:r w:rsidRPr="00135076">
        <w:rPr>
          <w:sz w:val="28"/>
          <w:szCs w:val="28"/>
        </w:rPr>
        <w:t>Главная особенность дидактических игр состоит в том, что задание ребёнку предлагается в игровой форме. Дети играют, не подозревая, что осваивают какие-то знания, овладевают навыками действий с определёнными предметами, учатся культуре общения друг с другом.</w:t>
      </w:r>
    </w:p>
    <w:p w:rsidR="00A75930" w:rsidRPr="00135076" w:rsidRDefault="00A75930" w:rsidP="00A75930">
      <w:pPr>
        <w:pStyle w:val="a3"/>
        <w:spacing w:before="0" w:beforeAutospacing="0" w:line="360" w:lineRule="auto"/>
        <w:ind w:firstLine="709"/>
        <w:contextualSpacing/>
        <w:jc w:val="both"/>
        <w:rPr>
          <w:sz w:val="28"/>
          <w:szCs w:val="28"/>
        </w:rPr>
      </w:pPr>
      <w:r w:rsidRPr="00135076">
        <w:rPr>
          <w:sz w:val="28"/>
          <w:szCs w:val="28"/>
        </w:rPr>
        <w:t>Таким образом, дидактическая игра может помочь формированию у детей основ правильного питания: взаимосвязи питания и здоровья, поможет сориентироваться в многообразии продуктов, нормах и правилах поведения за столом.</w:t>
      </w:r>
    </w:p>
    <w:p w:rsidR="00A75930" w:rsidRPr="00135076" w:rsidRDefault="00A75930" w:rsidP="00A75930">
      <w:pPr>
        <w:pStyle w:val="a3"/>
        <w:spacing w:before="0" w:beforeAutospacing="0" w:line="360" w:lineRule="auto"/>
        <w:ind w:firstLine="709"/>
        <w:contextualSpacing/>
        <w:jc w:val="both"/>
        <w:rPr>
          <w:sz w:val="28"/>
          <w:szCs w:val="28"/>
        </w:rPr>
      </w:pPr>
      <w:r w:rsidRPr="00135076">
        <w:rPr>
          <w:sz w:val="28"/>
          <w:szCs w:val="28"/>
        </w:rPr>
        <w:lastRenderedPageBreak/>
        <w:t xml:space="preserve">Дидактические игры </w:t>
      </w:r>
      <w:r>
        <w:rPr>
          <w:sz w:val="28"/>
          <w:szCs w:val="28"/>
        </w:rPr>
        <w:t xml:space="preserve">я включаю </w:t>
      </w:r>
      <w:r w:rsidRPr="00135076">
        <w:rPr>
          <w:sz w:val="28"/>
          <w:szCs w:val="28"/>
        </w:rPr>
        <w:t>в специальн</w:t>
      </w:r>
      <w:r>
        <w:rPr>
          <w:sz w:val="28"/>
          <w:szCs w:val="28"/>
        </w:rPr>
        <w:t>о организованную деятельность,</w:t>
      </w:r>
      <w:r w:rsidRPr="00135076">
        <w:rPr>
          <w:sz w:val="28"/>
          <w:szCs w:val="28"/>
        </w:rPr>
        <w:t xml:space="preserve"> в индивидуа</w:t>
      </w:r>
      <w:r>
        <w:rPr>
          <w:sz w:val="28"/>
          <w:szCs w:val="28"/>
        </w:rPr>
        <w:t xml:space="preserve">льную работу с воспитанниками, а также предлагаю </w:t>
      </w:r>
      <w:r w:rsidRPr="00135076">
        <w:rPr>
          <w:sz w:val="28"/>
          <w:szCs w:val="28"/>
        </w:rPr>
        <w:t>дошкольникам</w:t>
      </w:r>
      <w:r>
        <w:rPr>
          <w:sz w:val="28"/>
          <w:szCs w:val="28"/>
        </w:rPr>
        <w:t xml:space="preserve"> </w:t>
      </w:r>
      <w:r w:rsidRPr="00135076">
        <w:rPr>
          <w:sz w:val="28"/>
          <w:szCs w:val="28"/>
        </w:rPr>
        <w:t>самостоятельно поиграть в свободное время.</w:t>
      </w:r>
    </w:p>
    <w:p w:rsidR="00A75930" w:rsidRPr="00135076" w:rsidRDefault="00A75930" w:rsidP="00A75930">
      <w:pPr>
        <w:pStyle w:val="a3"/>
        <w:spacing w:before="0" w:beforeAutospacing="0" w:line="360" w:lineRule="auto"/>
        <w:ind w:firstLine="709"/>
        <w:contextualSpacing/>
        <w:jc w:val="both"/>
        <w:rPr>
          <w:sz w:val="28"/>
          <w:szCs w:val="28"/>
        </w:rPr>
      </w:pPr>
      <w:r>
        <w:rPr>
          <w:sz w:val="28"/>
          <w:szCs w:val="28"/>
        </w:rPr>
        <w:t>В</w:t>
      </w:r>
      <w:r w:rsidRPr="00135076">
        <w:rPr>
          <w:sz w:val="28"/>
          <w:szCs w:val="28"/>
        </w:rPr>
        <w:t xml:space="preserve"> своей работе с воспитанниками </w:t>
      </w:r>
      <w:r>
        <w:rPr>
          <w:sz w:val="28"/>
          <w:szCs w:val="28"/>
        </w:rPr>
        <w:t xml:space="preserve">я </w:t>
      </w:r>
      <w:r w:rsidRPr="00135076">
        <w:rPr>
          <w:sz w:val="28"/>
          <w:szCs w:val="28"/>
        </w:rPr>
        <w:t>использую</w:t>
      </w:r>
      <w:r>
        <w:rPr>
          <w:sz w:val="28"/>
          <w:szCs w:val="28"/>
        </w:rPr>
        <w:t xml:space="preserve"> </w:t>
      </w:r>
      <w:r w:rsidRPr="00135076">
        <w:rPr>
          <w:sz w:val="28"/>
          <w:szCs w:val="28"/>
        </w:rPr>
        <w:t>разнообразные дидактические игры: «Угадай по запаху», где по запаху или, как вариант, по вкусу дети отгадывают продукты питания; «Чудесный мешочек», в которой необходимо, не подсматривая, определить на ощупь, какой овощ или фрукт лежит в мешочке; «Угадай и ответь» - узнать на ощупь, какая крупа находится в мешочках.</w:t>
      </w:r>
    </w:p>
    <w:p w:rsidR="00A75930" w:rsidRPr="00135076" w:rsidRDefault="00A75930" w:rsidP="00A75930">
      <w:pPr>
        <w:pStyle w:val="a3"/>
        <w:spacing w:before="0" w:beforeAutospacing="0" w:line="360" w:lineRule="auto"/>
        <w:ind w:firstLine="709"/>
        <w:contextualSpacing/>
        <w:jc w:val="both"/>
        <w:rPr>
          <w:sz w:val="28"/>
          <w:szCs w:val="28"/>
        </w:rPr>
      </w:pPr>
      <w:r w:rsidRPr="00135076">
        <w:rPr>
          <w:sz w:val="28"/>
          <w:szCs w:val="28"/>
        </w:rPr>
        <w:t>Так же  предлагаю детям словесные дидактические игры: «Вредно - полезно» (кубик) - это дидактическая игра, где ребенку предлагается назвать полезный или вредный продукт в зависимости от того какая плоскость кубика ему выпадет и объяснить, в чем их польза, а в чем вред; «Я знаю», где ребята сидят в кругу и передавая друг другу микрофон создают цепочку слов: Например: первый игрок: «Я знаю много фруктов: яблоко». Второй игрок повторяет фразу и продолжает ее: «я знаю много фруктов: яблоко и груша». Третий строит цепочку дальше: «Я знаю много фруктов: яблоко, груша и слива». Задача – продолжить цепочку и ничего не перепутать; «Будь внимателен» - необходимо хлопнуть в ладоши, услышав подходящее или лишнее слово.</w:t>
      </w:r>
    </w:p>
    <w:p w:rsidR="00A75930" w:rsidRPr="00135076" w:rsidRDefault="00A75930" w:rsidP="00A75930">
      <w:pPr>
        <w:pStyle w:val="a3"/>
        <w:spacing w:before="0" w:beforeAutospacing="0" w:line="360" w:lineRule="auto"/>
        <w:ind w:firstLine="709"/>
        <w:contextualSpacing/>
        <w:jc w:val="both"/>
        <w:rPr>
          <w:sz w:val="28"/>
          <w:szCs w:val="28"/>
        </w:rPr>
      </w:pPr>
      <w:r w:rsidRPr="00135076">
        <w:rPr>
          <w:sz w:val="28"/>
          <w:szCs w:val="28"/>
        </w:rPr>
        <w:t xml:space="preserve">Очень нравятся детям игры с мячом: "Раз, два, три, не зевай, быстро блюдо называй", бросая, мяч с произнесением названия любого продукта  задача вернуть мяч и сказать какое блюдо можно из этого продукта приготовить. </w:t>
      </w:r>
      <w:proofErr w:type="gramStart"/>
      <w:r w:rsidRPr="00135076">
        <w:rPr>
          <w:sz w:val="28"/>
          <w:szCs w:val="28"/>
        </w:rPr>
        <w:t>(Манка, творог, молоко, яйца, соль, яблоко, лук, сметана, банан, мука, рис, мясо); «Скажи наоборот» (Кислый-сладкий и т.д.); «Назови ласково» (яблоко - яблочко и т д.).</w:t>
      </w:r>
      <w:proofErr w:type="gramEnd"/>
    </w:p>
    <w:p w:rsidR="00A75930" w:rsidRPr="00135076" w:rsidRDefault="00A75930" w:rsidP="00A75930">
      <w:pPr>
        <w:pStyle w:val="a3"/>
        <w:spacing w:before="0" w:beforeAutospacing="0" w:line="360" w:lineRule="auto"/>
        <w:ind w:firstLine="709"/>
        <w:contextualSpacing/>
        <w:jc w:val="both"/>
        <w:rPr>
          <w:sz w:val="28"/>
          <w:szCs w:val="28"/>
        </w:rPr>
      </w:pPr>
      <w:r w:rsidRPr="00135076">
        <w:rPr>
          <w:sz w:val="28"/>
          <w:szCs w:val="28"/>
        </w:rPr>
        <w:t>Для лучшего усвоения и закрепления представлений о полезности продуктов питания мною были изготовлены дидактические игры:  «Поварята»</w:t>
      </w:r>
      <w:proofErr w:type="gramStart"/>
      <w:r w:rsidRPr="00135076">
        <w:rPr>
          <w:sz w:val="28"/>
          <w:szCs w:val="28"/>
        </w:rPr>
        <w:t xml:space="preserve"> ,</w:t>
      </w:r>
      <w:proofErr w:type="gramEnd"/>
      <w:r w:rsidRPr="00135076">
        <w:rPr>
          <w:sz w:val="28"/>
          <w:szCs w:val="28"/>
        </w:rPr>
        <w:t xml:space="preserve"> «Азбука питания», «Ищем витамины»</w:t>
      </w:r>
      <w:r>
        <w:rPr>
          <w:sz w:val="28"/>
          <w:szCs w:val="28"/>
        </w:rPr>
        <w:t xml:space="preserve"> (Фотография 4)</w:t>
      </w:r>
      <w:r w:rsidRPr="00135076">
        <w:rPr>
          <w:sz w:val="28"/>
          <w:szCs w:val="28"/>
        </w:rPr>
        <w:t>.</w:t>
      </w:r>
    </w:p>
    <w:p w:rsidR="00A75930" w:rsidRPr="00135076" w:rsidRDefault="00A75930" w:rsidP="00A75930">
      <w:pPr>
        <w:pStyle w:val="a3"/>
        <w:spacing w:before="0" w:beforeAutospacing="0" w:line="360" w:lineRule="auto"/>
        <w:ind w:firstLine="709"/>
        <w:contextualSpacing/>
        <w:jc w:val="both"/>
        <w:rPr>
          <w:sz w:val="28"/>
          <w:szCs w:val="28"/>
        </w:rPr>
      </w:pPr>
      <w:r w:rsidRPr="00135076">
        <w:rPr>
          <w:sz w:val="28"/>
          <w:szCs w:val="28"/>
        </w:rPr>
        <w:lastRenderedPageBreak/>
        <w:t>Дидактическая игра «Поварята»</w:t>
      </w:r>
      <w:r>
        <w:rPr>
          <w:sz w:val="28"/>
          <w:szCs w:val="28"/>
        </w:rPr>
        <w:t xml:space="preserve"> (Приложение 2)</w:t>
      </w:r>
      <w:r w:rsidRPr="00135076">
        <w:rPr>
          <w:sz w:val="28"/>
          <w:szCs w:val="28"/>
        </w:rPr>
        <w:t xml:space="preserve"> превращает ребят в настоящих поваров. На прищепках закреплены продукты, овощи, фрукты. Детям необходимо подобрать нужные картинки с изображением продуктов для приготовления определенного блюда. </w:t>
      </w:r>
      <w:proofErr w:type="gramStart"/>
      <w:r w:rsidRPr="00135076">
        <w:rPr>
          <w:sz w:val="28"/>
          <w:szCs w:val="28"/>
        </w:rPr>
        <w:t>(Например, для супа – свекла, картофель, морковь, мясо или др., для салата – картофель, горошек, яйцо, растительное масло и т.д.).</w:t>
      </w:r>
      <w:proofErr w:type="gramEnd"/>
      <w:r w:rsidRPr="00135076">
        <w:rPr>
          <w:sz w:val="28"/>
          <w:szCs w:val="28"/>
        </w:rPr>
        <w:t xml:space="preserve"> </w:t>
      </w:r>
      <w:proofErr w:type="gramStart"/>
      <w:r w:rsidRPr="00135076">
        <w:rPr>
          <w:sz w:val="28"/>
          <w:szCs w:val="28"/>
        </w:rPr>
        <w:t>Кроме того, можно классифицировать продукты питания: овощи, фрукты, мясные продукты и т. д.).</w:t>
      </w:r>
      <w:proofErr w:type="gramEnd"/>
      <w:r w:rsidRPr="00135076">
        <w:rPr>
          <w:sz w:val="28"/>
          <w:szCs w:val="28"/>
        </w:rPr>
        <w:t xml:space="preserve"> Также дети могут приготовить свои блюда.</w:t>
      </w:r>
    </w:p>
    <w:p w:rsidR="00A75930" w:rsidRDefault="00A75930" w:rsidP="00A75930">
      <w:pPr>
        <w:pStyle w:val="a3"/>
        <w:spacing w:before="0" w:beforeAutospacing="0" w:line="360" w:lineRule="auto"/>
        <w:ind w:firstLine="709"/>
        <w:contextualSpacing/>
        <w:jc w:val="both"/>
        <w:rPr>
          <w:sz w:val="28"/>
          <w:szCs w:val="28"/>
        </w:rPr>
      </w:pPr>
      <w:r w:rsidRPr="00135076">
        <w:rPr>
          <w:sz w:val="28"/>
          <w:szCs w:val="28"/>
        </w:rPr>
        <w:t>Дидактическая игра «Азбука питания», изготовлена в виде наборного полотна и карточек с липучками. (Приложение</w:t>
      </w:r>
      <w:r>
        <w:rPr>
          <w:sz w:val="28"/>
          <w:szCs w:val="28"/>
        </w:rPr>
        <w:t xml:space="preserve"> 3).</w:t>
      </w:r>
      <w:r w:rsidRPr="00135076">
        <w:rPr>
          <w:sz w:val="28"/>
          <w:szCs w:val="28"/>
        </w:rPr>
        <w:t xml:space="preserve"> Ребёнок распределяет маленькие карточки на полотне в соответствии с заданием: откуда пища пришла на стол (сад, огород, поле, животная пища); полезные и вредные продукты; что растёт в земле, а что растёт на грядке.</w:t>
      </w:r>
    </w:p>
    <w:p w:rsidR="00A75930" w:rsidRDefault="00A75930" w:rsidP="00A75930">
      <w:pPr>
        <w:pStyle w:val="a3"/>
        <w:spacing w:before="0" w:beforeAutospacing="0" w:line="360" w:lineRule="auto"/>
        <w:ind w:firstLine="709"/>
        <w:contextualSpacing/>
        <w:jc w:val="both"/>
        <w:rPr>
          <w:sz w:val="28"/>
          <w:szCs w:val="28"/>
        </w:rPr>
      </w:pPr>
      <w:r w:rsidRPr="00135076">
        <w:rPr>
          <w:sz w:val="28"/>
          <w:szCs w:val="28"/>
        </w:rPr>
        <w:t>Дидактическая игра «Ищем витамины»  дает возможность познакомить детей с основными группами витаминов, в каких продуктах они содержаться, и какое влияние оказывают на наш организм.</w:t>
      </w:r>
    </w:p>
    <w:p w:rsidR="00A75930" w:rsidRPr="00985328" w:rsidRDefault="00A75930" w:rsidP="00A75930">
      <w:pPr>
        <w:pStyle w:val="a3"/>
        <w:spacing w:before="0" w:beforeAutospacing="0" w:after="0" w:afterAutospacing="0" w:line="360" w:lineRule="auto"/>
        <w:ind w:firstLine="709"/>
        <w:contextualSpacing/>
        <w:jc w:val="both"/>
        <w:rPr>
          <w:sz w:val="28"/>
          <w:szCs w:val="28"/>
        </w:rPr>
      </w:pPr>
      <w:r w:rsidRPr="00135076">
        <w:rPr>
          <w:sz w:val="28"/>
          <w:szCs w:val="28"/>
          <w:shd w:val="clear" w:color="auto" w:fill="FFFFFF"/>
        </w:rPr>
        <w:t>В</w:t>
      </w:r>
      <w:r>
        <w:rPr>
          <w:sz w:val="28"/>
          <w:szCs w:val="28"/>
          <w:shd w:val="clear" w:color="auto" w:fill="FFFFFF"/>
        </w:rPr>
        <w:t xml:space="preserve"> ходе</w:t>
      </w:r>
      <w:r w:rsidRPr="00135076">
        <w:rPr>
          <w:sz w:val="28"/>
          <w:szCs w:val="28"/>
          <w:shd w:val="clear" w:color="auto" w:fill="FFFFFF"/>
        </w:rPr>
        <w:t xml:space="preserve"> игр</w:t>
      </w:r>
      <w:r>
        <w:rPr>
          <w:sz w:val="28"/>
          <w:szCs w:val="28"/>
          <w:shd w:val="clear" w:color="auto" w:fill="FFFFFF"/>
        </w:rPr>
        <w:t>ы</w:t>
      </w:r>
      <w:r w:rsidRPr="00135076">
        <w:rPr>
          <w:sz w:val="28"/>
          <w:szCs w:val="28"/>
          <w:shd w:val="clear" w:color="auto" w:fill="FFFFFF"/>
        </w:rPr>
        <w:t xml:space="preserve"> воспитанники усваивают представления о полезности продуктов питания; о профилактике заболеваний желудочно-кишечного тракта; о значении рационального питания для здоровья человека, о  </w:t>
      </w:r>
      <w:r w:rsidRPr="00135076">
        <w:rPr>
          <w:sz w:val="28"/>
          <w:szCs w:val="28"/>
        </w:rPr>
        <w:t>значении витаминов и минеральных веществ в жизни человека.</w:t>
      </w:r>
    </w:p>
    <w:p w:rsidR="00A75930" w:rsidRPr="00135076" w:rsidRDefault="00A75930" w:rsidP="00A75930">
      <w:pPr>
        <w:spacing w:line="360" w:lineRule="auto"/>
        <w:ind w:firstLine="709"/>
        <w:contextualSpacing/>
        <w:jc w:val="both"/>
        <w:rPr>
          <w:sz w:val="28"/>
          <w:szCs w:val="28"/>
          <w:shd w:val="clear" w:color="auto" w:fill="FFFFFF"/>
        </w:rPr>
      </w:pPr>
      <w:r w:rsidRPr="00474F6F">
        <w:rPr>
          <w:sz w:val="28"/>
          <w:szCs w:val="28"/>
        </w:rPr>
        <w:t xml:space="preserve"> Разработанные  мною </w:t>
      </w:r>
      <w:r w:rsidRPr="00135076">
        <w:rPr>
          <w:sz w:val="28"/>
          <w:szCs w:val="28"/>
        </w:rPr>
        <w:t>дидактические игры</w:t>
      </w:r>
      <w:r>
        <w:rPr>
          <w:sz w:val="28"/>
          <w:szCs w:val="28"/>
        </w:rPr>
        <w:t xml:space="preserve"> </w:t>
      </w:r>
      <w:r w:rsidRPr="00135076">
        <w:rPr>
          <w:sz w:val="28"/>
          <w:szCs w:val="28"/>
        </w:rPr>
        <w:t>«Поварята»</w:t>
      </w:r>
      <w:proofErr w:type="gramStart"/>
      <w:r w:rsidRPr="00135076">
        <w:rPr>
          <w:sz w:val="28"/>
          <w:szCs w:val="28"/>
        </w:rPr>
        <w:t xml:space="preserve"> ,</w:t>
      </w:r>
      <w:proofErr w:type="gramEnd"/>
      <w:r w:rsidRPr="00135076">
        <w:rPr>
          <w:sz w:val="28"/>
          <w:szCs w:val="28"/>
        </w:rPr>
        <w:t xml:space="preserve"> «Азбука питания», «Ищем витамины»</w:t>
      </w:r>
      <w:r>
        <w:rPr>
          <w:sz w:val="28"/>
          <w:szCs w:val="28"/>
        </w:rPr>
        <w:t xml:space="preserve"> </w:t>
      </w:r>
      <w:r w:rsidRPr="00135076">
        <w:rPr>
          <w:sz w:val="28"/>
          <w:szCs w:val="28"/>
        </w:rPr>
        <w:t xml:space="preserve"> </w:t>
      </w:r>
      <w:r w:rsidRPr="00135076">
        <w:rPr>
          <w:sz w:val="28"/>
          <w:szCs w:val="28"/>
          <w:shd w:val="clear" w:color="auto" w:fill="FFFFFF"/>
        </w:rPr>
        <w:t xml:space="preserve"> имеют многофункциональный характер, </w:t>
      </w:r>
      <w:r w:rsidRPr="00474F6F">
        <w:rPr>
          <w:sz w:val="28"/>
          <w:szCs w:val="28"/>
          <w:shd w:val="clear" w:color="auto" w:fill="FFFFFF"/>
        </w:rPr>
        <w:t>и</w:t>
      </w:r>
      <w:r w:rsidRPr="00B5754F">
        <w:rPr>
          <w:color w:val="FF0000"/>
          <w:sz w:val="28"/>
          <w:szCs w:val="28"/>
          <w:shd w:val="clear" w:color="auto" w:fill="FFFFFF"/>
        </w:rPr>
        <w:t xml:space="preserve"> </w:t>
      </w:r>
      <w:r w:rsidRPr="00135076">
        <w:rPr>
          <w:sz w:val="28"/>
          <w:szCs w:val="28"/>
          <w:shd w:val="clear" w:color="auto" w:fill="FFFFFF"/>
        </w:rPr>
        <w:t>могут быть использованы на индивидуальных, на групповых занятиях и в самостоятельной деятельности детей. Вариантов игр много, задания можно усложнять в зависимости от возраста дошкольников. Также могут быть использованы для речевых игр и упражнений, направленных на развитие слуховой памяти и слухового внимания, словесно-логического мышления, воображения, мелкой и общей моторики.</w:t>
      </w:r>
    </w:p>
    <w:p w:rsidR="00A75930" w:rsidRPr="00135076" w:rsidRDefault="00A75930" w:rsidP="00A75930">
      <w:pPr>
        <w:spacing w:after="225" w:line="360" w:lineRule="auto"/>
        <w:ind w:firstLine="709"/>
        <w:contextualSpacing/>
        <w:jc w:val="both"/>
        <w:rPr>
          <w:sz w:val="28"/>
          <w:szCs w:val="28"/>
        </w:rPr>
      </w:pPr>
      <w:r w:rsidRPr="00135076">
        <w:rPr>
          <w:sz w:val="28"/>
          <w:szCs w:val="28"/>
        </w:rPr>
        <w:t xml:space="preserve">Навыки воспитанников становятся прочными, если они постоянно закрепляются в разных ситуациях. Кроме этого очень важно сотрудничество </w:t>
      </w:r>
      <w:r w:rsidRPr="00135076">
        <w:rPr>
          <w:sz w:val="28"/>
          <w:szCs w:val="28"/>
        </w:rPr>
        <w:lastRenderedPageBreak/>
        <w:t>в выполнение единства требований со стороны взрослых, как в учреждении дошкольного образования, так и дома.</w:t>
      </w:r>
    </w:p>
    <w:p w:rsidR="00A75930" w:rsidRPr="00135076" w:rsidRDefault="00A75930" w:rsidP="00A75930">
      <w:pPr>
        <w:spacing w:after="225" w:line="360" w:lineRule="auto"/>
        <w:ind w:firstLine="709"/>
        <w:contextualSpacing/>
        <w:jc w:val="both"/>
        <w:rPr>
          <w:sz w:val="28"/>
          <w:szCs w:val="28"/>
        </w:rPr>
      </w:pPr>
      <w:r w:rsidRPr="00135076">
        <w:rPr>
          <w:sz w:val="28"/>
          <w:szCs w:val="28"/>
        </w:rPr>
        <w:t xml:space="preserve">Поэтому одним из важных моментов являлось вовлечение родителей в </w:t>
      </w:r>
      <w:r>
        <w:rPr>
          <w:sz w:val="28"/>
          <w:szCs w:val="28"/>
        </w:rPr>
        <w:t xml:space="preserve"> работу по формированию представлений о продуктах питания.</w:t>
      </w:r>
      <w:r w:rsidRPr="00135076">
        <w:rPr>
          <w:sz w:val="28"/>
          <w:szCs w:val="28"/>
        </w:rPr>
        <w:t xml:space="preserve"> </w:t>
      </w:r>
      <w:r w:rsidRPr="00B5754F">
        <w:rPr>
          <w:sz w:val="28"/>
          <w:szCs w:val="28"/>
        </w:rPr>
        <w:t xml:space="preserve">Несмотря на заинтересованность родителей в сохранении здоровья ребенка результаты начального анкетирования </w:t>
      </w:r>
      <w:r w:rsidRPr="00135076">
        <w:rPr>
          <w:sz w:val="28"/>
          <w:szCs w:val="28"/>
        </w:rPr>
        <w:t>показали, что во многих семьях нарушен режим питания, питание однообразно, неумеренно.  Чтобы повысить уровень знаний родителей в области здорового питания,  сформировать положительное отношение к здоровому образу жизни, использовались различные формы и методы работы с семьей.</w:t>
      </w:r>
    </w:p>
    <w:p w:rsidR="00A75930" w:rsidRPr="00135076" w:rsidRDefault="00A75930" w:rsidP="00A75930">
      <w:pPr>
        <w:spacing w:after="225" w:line="360" w:lineRule="auto"/>
        <w:ind w:firstLine="709"/>
        <w:contextualSpacing/>
        <w:jc w:val="both"/>
        <w:rPr>
          <w:sz w:val="28"/>
          <w:szCs w:val="28"/>
        </w:rPr>
      </w:pPr>
      <w:r w:rsidRPr="00135076">
        <w:rPr>
          <w:sz w:val="28"/>
          <w:szCs w:val="28"/>
        </w:rPr>
        <w:t xml:space="preserve">Домашнее питание должно дополнять рацион учреждения дошкольного питания. С этой целью в приёмных помещениях вывешивается меню на каждый день. Рекомендуется для домашних ужинов использовать продукты, которые ребенок в этот день в учреждении дошкольного образования не получал. </w:t>
      </w:r>
      <w:r>
        <w:rPr>
          <w:sz w:val="28"/>
          <w:szCs w:val="28"/>
        </w:rPr>
        <w:t>Проводились беседы с родителями о том, что в</w:t>
      </w:r>
      <w:r w:rsidRPr="00135076">
        <w:rPr>
          <w:sz w:val="28"/>
          <w:szCs w:val="28"/>
        </w:rPr>
        <w:t xml:space="preserve"> выходные и праздничные дни рацион ребенка лучше приближать к «детсадовскому».</w:t>
      </w:r>
    </w:p>
    <w:p w:rsidR="00A75930" w:rsidRPr="00B5754F" w:rsidRDefault="00A75930" w:rsidP="00A75930">
      <w:pPr>
        <w:spacing w:after="225" w:line="360" w:lineRule="auto"/>
        <w:ind w:firstLine="709"/>
        <w:contextualSpacing/>
        <w:jc w:val="both"/>
        <w:rPr>
          <w:color w:val="FF0000"/>
          <w:sz w:val="28"/>
          <w:szCs w:val="28"/>
        </w:rPr>
      </w:pPr>
      <w:r w:rsidRPr="00135076">
        <w:rPr>
          <w:sz w:val="28"/>
          <w:szCs w:val="28"/>
        </w:rPr>
        <w:t xml:space="preserve">Для родителей  оформлялись папки – передвижки,  проводились  консультации: «Режим питания», «Польза овощей и фруктов», «Чем грозит переедание» и т.д. Регулярно обновлялась выставка литературы. На стендах размещались памятки, буклеты. Проводились </w:t>
      </w:r>
      <w:r>
        <w:rPr>
          <w:sz w:val="28"/>
          <w:szCs w:val="28"/>
        </w:rPr>
        <w:t xml:space="preserve">индивидуальные </w:t>
      </w:r>
      <w:r w:rsidRPr="00135076">
        <w:rPr>
          <w:sz w:val="28"/>
          <w:szCs w:val="28"/>
        </w:rPr>
        <w:t>беседы с родителями, чьи дети плохо</w:t>
      </w:r>
      <w:r>
        <w:rPr>
          <w:sz w:val="28"/>
          <w:szCs w:val="28"/>
        </w:rPr>
        <w:t xml:space="preserve"> кушают.</w:t>
      </w:r>
      <w:r w:rsidRPr="00135076">
        <w:rPr>
          <w:sz w:val="28"/>
          <w:szCs w:val="28"/>
        </w:rPr>
        <w:t xml:space="preserve"> </w:t>
      </w:r>
    </w:p>
    <w:p w:rsidR="00A75930" w:rsidRDefault="00A75930" w:rsidP="00A75930">
      <w:pPr>
        <w:spacing w:line="360" w:lineRule="auto"/>
        <w:ind w:firstLine="709"/>
        <w:jc w:val="both"/>
        <w:rPr>
          <w:rFonts w:eastAsiaTheme="minorHAnsi"/>
          <w:sz w:val="28"/>
          <w:szCs w:val="28"/>
          <w:lang w:eastAsia="en-US"/>
        </w:rPr>
      </w:pPr>
      <w:r w:rsidRPr="00135076">
        <w:rPr>
          <w:sz w:val="28"/>
          <w:szCs w:val="28"/>
        </w:rPr>
        <w:t xml:space="preserve">Очень интересно прошла встреча с родителями, где родителям был представлен </w:t>
      </w:r>
      <w:r w:rsidRPr="00135076">
        <w:rPr>
          <w:rFonts w:eastAsiaTheme="minorHAnsi"/>
          <w:sz w:val="28"/>
          <w:szCs w:val="28"/>
          <w:lang w:eastAsia="en-US"/>
        </w:rPr>
        <w:t>мастер-класс по экспериментированию с пи</w:t>
      </w:r>
      <w:r>
        <w:rPr>
          <w:rFonts w:eastAsiaTheme="minorHAnsi"/>
          <w:sz w:val="28"/>
          <w:szCs w:val="28"/>
          <w:lang w:eastAsia="en-US"/>
        </w:rPr>
        <w:t xml:space="preserve">щевыми продуктами </w:t>
      </w:r>
    </w:p>
    <w:p w:rsidR="00A75930" w:rsidRPr="00135076" w:rsidRDefault="00A75930" w:rsidP="00A75930">
      <w:pPr>
        <w:spacing w:line="360" w:lineRule="auto"/>
        <w:jc w:val="both"/>
        <w:rPr>
          <w:rFonts w:eastAsiaTheme="minorHAnsi"/>
          <w:sz w:val="28"/>
          <w:szCs w:val="28"/>
          <w:lang w:eastAsia="en-US"/>
        </w:rPr>
      </w:pPr>
      <w:r>
        <w:rPr>
          <w:rFonts w:eastAsiaTheme="minorHAnsi"/>
          <w:sz w:val="28"/>
          <w:szCs w:val="28"/>
          <w:lang w:eastAsia="en-US"/>
        </w:rPr>
        <w:t>( Приложение 4</w:t>
      </w:r>
      <w:r w:rsidRPr="00135076">
        <w:rPr>
          <w:rFonts w:eastAsiaTheme="minorHAnsi"/>
          <w:sz w:val="28"/>
          <w:szCs w:val="28"/>
          <w:lang w:eastAsia="en-US"/>
        </w:rPr>
        <w:t>)</w:t>
      </w:r>
      <w:r>
        <w:rPr>
          <w:rFonts w:eastAsiaTheme="minorHAnsi"/>
          <w:sz w:val="28"/>
          <w:szCs w:val="28"/>
          <w:lang w:eastAsia="en-US"/>
        </w:rPr>
        <w:t>.</w:t>
      </w:r>
    </w:p>
    <w:p w:rsidR="00A75930" w:rsidRPr="00135076" w:rsidRDefault="00A75930" w:rsidP="00A75930">
      <w:pPr>
        <w:spacing w:after="225" w:line="360" w:lineRule="auto"/>
        <w:ind w:firstLine="709"/>
        <w:contextualSpacing/>
        <w:jc w:val="both"/>
        <w:rPr>
          <w:sz w:val="28"/>
          <w:szCs w:val="28"/>
        </w:rPr>
      </w:pPr>
      <w:r w:rsidRPr="00135076">
        <w:rPr>
          <w:sz w:val="28"/>
          <w:szCs w:val="28"/>
        </w:rPr>
        <w:t>Родители являлись активными участниками конкурсов, выставок: «Чудо – овощ», «Любимое блюдо нашей семьи», открытых занятий, праздников и развлечений. Участвовали в подборке материала для картотек (загадки, пословицы и поговорки, сказки о здоровом питании), в оформлении развивающей среды  группы.</w:t>
      </w:r>
    </w:p>
    <w:p w:rsidR="00A75930" w:rsidRPr="00135076" w:rsidRDefault="00A75930" w:rsidP="00A75930">
      <w:pPr>
        <w:pStyle w:val="a3"/>
        <w:spacing w:before="0" w:beforeAutospacing="0" w:after="0" w:afterAutospacing="0" w:line="360" w:lineRule="auto"/>
        <w:ind w:firstLine="709"/>
        <w:contextualSpacing/>
        <w:jc w:val="center"/>
        <w:rPr>
          <w:b/>
          <w:sz w:val="28"/>
          <w:szCs w:val="28"/>
        </w:rPr>
      </w:pPr>
      <w:r w:rsidRPr="00135076">
        <w:rPr>
          <w:b/>
          <w:sz w:val="28"/>
          <w:szCs w:val="28"/>
        </w:rPr>
        <w:lastRenderedPageBreak/>
        <w:t>Результативность и эффективность опыта</w:t>
      </w:r>
    </w:p>
    <w:p w:rsidR="00A75930" w:rsidRPr="00135076" w:rsidRDefault="00A75930" w:rsidP="00A75930">
      <w:pPr>
        <w:spacing w:line="360" w:lineRule="auto"/>
        <w:ind w:firstLine="709"/>
        <w:contextualSpacing/>
        <w:jc w:val="both"/>
        <w:rPr>
          <w:sz w:val="28"/>
          <w:szCs w:val="28"/>
        </w:rPr>
      </w:pPr>
      <w:r w:rsidRPr="00135076">
        <w:rPr>
          <w:sz w:val="28"/>
          <w:szCs w:val="28"/>
        </w:rPr>
        <w:t>Таким образом, благодаря систематической и целенаправленной работе п</w:t>
      </w:r>
      <w:r>
        <w:rPr>
          <w:sz w:val="28"/>
          <w:szCs w:val="28"/>
        </w:rPr>
        <w:t>о формированию культуры питания посредством различных видов деятельности</w:t>
      </w:r>
      <w:r w:rsidRPr="00135076">
        <w:rPr>
          <w:sz w:val="28"/>
          <w:szCs w:val="28"/>
        </w:rPr>
        <w:t xml:space="preserve"> позволило создать условия для расширения представлений детей о правильном питании, направленных на сохранение и укрепление здоровья.</w:t>
      </w:r>
    </w:p>
    <w:p w:rsidR="00A75930" w:rsidRDefault="00A75930" w:rsidP="00A75930">
      <w:pPr>
        <w:spacing w:after="225" w:line="360" w:lineRule="auto"/>
        <w:ind w:firstLine="709"/>
        <w:contextualSpacing/>
        <w:jc w:val="both"/>
        <w:rPr>
          <w:sz w:val="28"/>
          <w:szCs w:val="28"/>
        </w:rPr>
      </w:pPr>
      <w:r w:rsidRPr="00135076">
        <w:rPr>
          <w:sz w:val="28"/>
          <w:szCs w:val="28"/>
        </w:rPr>
        <w:t xml:space="preserve">Дети стали более осознанно делать свой выбор в отношении тех или иных продуктов.  У воспитанников расширились знания о разнообразии продуктов здорового питания, о полезных свойствах овощей и фруктов, о полезных и вредных продуктах.  </w:t>
      </w:r>
    </w:p>
    <w:p w:rsidR="00A75930" w:rsidRDefault="00A75930" w:rsidP="00A75930">
      <w:pPr>
        <w:spacing w:after="225" w:line="360" w:lineRule="auto"/>
        <w:ind w:firstLine="709"/>
        <w:contextualSpacing/>
        <w:jc w:val="both"/>
        <w:rPr>
          <w:sz w:val="28"/>
          <w:szCs w:val="28"/>
        </w:rPr>
      </w:pPr>
      <w:r w:rsidRPr="00135076">
        <w:rPr>
          <w:sz w:val="28"/>
          <w:szCs w:val="28"/>
        </w:rPr>
        <w:t>Родители активно участвовали в проводимых мероприятиях, де</w:t>
      </w:r>
      <w:r>
        <w:rPr>
          <w:sz w:val="28"/>
          <w:szCs w:val="28"/>
        </w:rPr>
        <w:t>лились рецептами полезных блюд, с</w:t>
      </w:r>
      <w:r w:rsidRPr="00135076">
        <w:rPr>
          <w:sz w:val="28"/>
          <w:szCs w:val="28"/>
        </w:rPr>
        <w:t xml:space="preserve">тали </w:t>
      </w:r>
      <w:r w:rsidRPr="005D1566">
        <w:rPr>
          <w:sz w:val="28"/>
          <w:szCs w:val="28"/>
        </w:rPr>
        <w:t xml:space="preserve">больше </w:t>
      </w:r>
      <w:r w:rsidRPr="00135076">
        <w:rPr>
          <w:sz w:val="28"/>
          <w:szCs w:val="28"/>
        </w:rPr>
        <w:t xml:space="preserve">внимания уделять организации питания дома. Совместные творческие задания для детей и родителей способствовали укреплению взаимоотношений в семьях. </w:t>
      </w:r>
    </w:p>
    <w:p w:rsidR="00A75930" w:rsidRPr="00135076" w:rsidRDefault="00A75930" w:rsidP="00A75930">
      <w:pPr>
        <w:spacing w:line="360" w:lineRule="auto"/>
        <w:ind w:firstLine="709"/>
        <w:contextualSpacing/>
        <w:jc w:val="both"/>
        <w:rPr>
          <w:sz w:val="28"/>
          <w:szCs w:val="28"/>
        </w:rPr>
      </w:pPr>
      <w:r w:rsidRPr="00135076">
        <w:rPr>
          <w:sz w:val="28"/>
          <w:szCs w:val="28"/>
        </w:rPr>
        <w:t xml:space="preserve">В процессе работы в этом направлении </w:t>
      </w:r>
      <w:r>
        <w:rPr>
          <w:sz w:val="28"/>
          <w:szCs w:val="28"/>
        </w:rPr>
        <w:t>была</w:t>
      </w:r>
      <w:r w:rsidRPr="00135076">
        <w:rPr>
          <w:sz w:val="28"/>
          <w:szCs w:val="28"/>
        </w:rPr>
        <w:t xml:space="preserve"> со</w:t>
      </w:r>
      <w:r>
        <w:rPr>
          <w:sz w:val="28"/>
          <w:szCs w:val="28"/>
        </w:rPr>
        <w:t>здана картотека стихотворений о еде и продуктах питания, картотека</w:t>
      </w:r>
      <w:r w:rsidRPr="00135076">
        <w:rPr>
          <w:sz w:val="28"/>
          <w:szCs w:val="28"/>
        </w:rPr>
        <w:t xml:space="preserve"> дидактических игр, направленных на формирование у детей дошкольного возраста основ правильного питания.</w:t>
      </w:r>
    </w:p>
    <w:p w:rsidR="00A75930" w:rsidRDefault="00A75930" w:rsidP="00A75930">
      <w:pPr>
        <w:pStyle w:val="a3"/>
        <w:shd w:val="clear" w:color="auto" w:fill="FFFFFF"/>
        <w:spacing w:before="0" w:beforeAutospacing="0" w:after="0" w:afterAutospacing="0" w:line="360" w:lineRule="auto"/>
        <w:ind w:firstLine="709"/>
        <w:contextualSpacing/>
        <w:jc w:val="both"/>
        <w:rPr>
          <w:sz w:val="28"/>
          <w:szCs w:val="28"/>
        </w:rPr>
      </w:pPr>
      <w:r w:rsidRPr="00135076">
        <w:rPr>
          <w:sz w:val="28"/>
          <w:szCs w:val="28"/>
        </w:rPr>
        <w:t>Все это показывает, что использование в работе с воспитанниками</w:t>
      </w:r>
      <w:r>
        <w:rPr>
          <w:sz w:val="28"/>
          <w:szCs w:val="28"/>
        </w:rPr>
        <w:t xml:space="preserve"> разнообразных видов деятельности,</w:t>
      </w:r>
      <w:r w:rsidRPr="005D5160">
        <w:rPr>
          <w:color w:val="FF0000"/>
          <w:sz w:val="28"/>
          <w:szCs w:val="28"/>
        </w:rPr>
        <w:t xml:space="preserve"> </w:t>
      </w:r>
      <w:r w:rsidRPr="00135076">
        <w:rPr>
          <w:sz w:val="28"/>
          <w:szCs w:val="28"/>
        </w:rPr>
        <w:t>направленных на формирование основ правильного питания, дает положительный результат.</w:t>
      </w:r>
    </w:p>
    <w:p w:rsidR="00A75930" w:rsidRDefault="00A75930" w:rsidP="00A75930">
      <w:pPr>
        <w:pStyle w:val="a3"/>
        <w:shd w:val="clear" w:color="auto" w:fill="FFFFFF"/>
        <w:spacing w:before="0" w:beforeAutospacing="0" w:line="360" w:lineRule="auto"/>
        <w:ind w:firstLine="709"/>
        <w:contextualSpacing/>
        <w:jc w:val="both"/>
        <w:rPr>
          <w:sz w:val="28"/>
          <w:szCs w:val="28"/>
        </w:rPr>
      </w:pPr>
      <w:r w:rsidRPr="00135076">
        <w:rPr>
          <w:sz w:val="28"/>
          <w:szCs w:val="28"/>
        </w:rPr>
        <w:t>Таким образом, считаю, что работа по дан</w:t>
      </w:r>
      <w:r>
        <w:rPr>
          <w:sz w:val="28"/>
          <w:szCs w:val="28"/>
        </w:rPr>
        <w:t>ному направлению была успешной.</w:t>
      </w:r>
    </w:p>
    <w:p w:rsidR="00A75930" w:rsidRDefault="00A75930" w:rsidP="00A75930">
      <w:pPr>
        <w:pStyle w:val="a3"/>
        <w:shd w:val="clear" w:color="auto" w:fill="FFFFFF"/>
        <w:spacing w:before="0" w:beforeAutospacing="0" w:line="360" w:lineRule="auto"/>
        <w:ind w:firstLine="709"/>
        <w:contextualSpacing/>
        <w:jc w:val="center"/>
        <w:rPr>
          <w:rFonts w:eastAsia="Calibri"/>
          <w:b/>
          <w:sz w:val="28"/>
          <w:szCs w:val="28"/>
          <w:lang w:eastAsia="en-US"/>
        </w:rPr>
      </w:pPr>
    </w:p>
    <w:p w:rsidR="00A75930" w:rsidRDefault="00A75930" w:rsidP="00A75930">
      <w:pPr>
        <w:pStyle w:val="a3"/>
        <w:shd w:val="clear" w:color="auto" w:fill="FFFFFF"/>
        <w:spacing w:before="0" w:beforeAutospacing="0" w:line="360" w:lineRule="auto"/>
        <w:ind w:firstLine="709"/>
        <w:contextualSpacing/>
        <w:jc w:val="center"/>
        <w:rPr>
          <w:rFonts w:eastAsia="Calibri"/>
          <w:b/>
          <w:sz w:val="28"/>
          <w:szCs w:val="28"/>
          <w:lang w:eastAsia="en-US"/>
        </w:rPr>
      </w:pPr>
    </w:p>
    <w:p w:rsidR="00A75930" w:rsidRPr="00870B1E" w:rsidRDefault="00A75930" w:rsidP="00A75930">
      <w:pPr>
        <w:pStyle w:val="a3"/>
        <w:shd w:val="clear" w:color="auto" w:fill="FFFFFF"/>
        <w:spacing w:before="0" w:beforeAutospacing="0" w:line="360" w:lineRule="auto"/>
        <w:ind w:firstLine="709"/>
        <w:contextualSpacing/>
        <w:jc w:val="center"/>
        <w:rPr>
          <w:sz w:val="28"/>
          <w:szCs w:val="28"/>
        </w:rPr>
      </w:pPr>
      <w:r w:rsidRPr="00135076">
        <w:rPr>
          <w:rFonts w:eastAsia="Calibri"/>
          <w:b/>
          <w:sz w:val="28"/>
          <w:szCs w:val="28"/>
          <w:lang w:eastAsia="en-US"/>
        </w:rPr>
        <w:t>Заключение</w:t>
      </w:r>
    </w:p>
    <w:p w:rsidR="00A75930" w:rsidRPr="00135076" w:rsidRDefault="00A75930" w:rsidP="00A75930">
      <w:pPr>
        <w:pStyle w:val="a3"/>
        <w:shd w:val="clear" w:color="auto" w:fill="FFFFFF"/>
        <w:spacing w:line="360" w:lineRule="auto"/>
        <w:ind w:firstLine="709"/>
        <w:contextualSpacing/>
        <w:jc w:val="both"/>
        <w:rPr>
          <w:sz w:val="28"/>
          <w:szCs w:val="28"/>
        </w:rPr>
      </w:pPr>
      <w:r w:rsidRPr="00135076">
        <w:rPr>
          <w:sz w:val="28"/>
          <w:szCs w:val="28"/>
        </w:rPr>
        <w:t>Дошкольный возраст – самый благоприятный для воспитания у детей правильных привычек, для усвоения культурных традиций питания, формирования вкусовых пристрастий, стереотипов пищевого поведения.</w:t>
      </w:r>
    </w:p>
    <w:p w:rsidR="00A75930" w:rsidRPr="005D5160" w:rsidRDefault="00A75930" w:rsidP="00A75930">
      <w:pPr>
        <w:pStyle w:val="a3"/>
        <w:shd w:val="clear" w:color="auto" w:fill="FFFFFF"/>
        <w:spacing w:line="360" w:lineRule="auto"/>
        <w:ind w:firstLine="709"/>
        <w:contextualSpacing/>
        <w:jc w:val="both"/>
        <w:rPr>
          <w:color w:val="FF0000"/>
          <w:sz w:val="28"/>
          <w:szCs w:val="28"/>
        </w:rPr>
      </w:pPr>
      <w:r w:rsidRPr="00135076">
        <w:rPr>
          <w:sz w:val="28"/>
          <w:szCs w:val="28"/>
        </w:rPr>
        <w:lastRenderedPageBreak/>
        <w:t>Питание детей - это главный компонент любой "</w:t>
      </w:r>
      <w:proofErr w:type="spellStart"/>
      <w:r w:rsidRPr="00135076">
        <w:rPr>
          <w:sz w:val="28"/>
          <w:szCs w:val="28"/>
        </w:rPr>
        <w:t>здоровьесберегающей</w:t>
      </w:r>
      <w:proofErr w:type="spellEnd"/>
      <w:r w:rsidRPr="00135076">
        <w:rPr>
          <w:sz w:val="28"/>
          <w:szCs w:val="28"/>
        </w:rPr>
        <w:t>" педагогики. Поэтому важно серьезно задуматься о полезности различных продуктов и</w:t>
      </w:r>
      <w:r>
        <w:rPr>
          <w:sz w:val="28"/>
          <w:szCs w:val="28"/>
        </w:rPr>
        <w:t xml:space="preserve"> блюд (молока, овощей, фруктов) </w:t>
      </w:r>
      <w:r w:rsidRPr="005D5160">
        <w:rPr>
          <w:color w:val="FF0000"/>
          <w:sz w:val="28"/>
          <w:szCs w:val="28"/>
        </w:rPr>
        <w:t xml:space="preserve"> </w:t>
      </w:r>
      <w:r w:rsidRPr="00135076">
        <w:rPr>
          <w:sz w:val="28"/>
          <w:szCs w:val="28"/>
        </w:rPr>
        <w:t xml:space="preserve">и помнить о том, что с раннего детства у ребенка необходимо воспитывать культуру </w:t>
      </w:r>
      <w:r w:rsidRPr="00380C05">
        <w:rPr>
          <w:sz w:val="28"/>
          <w:szCs w:val="28"/>
        </w:rPr>
        <w:t>питания.</w:t>
      </w:r>
    </w:p>
    <w:p w:rsidR="00A75930" w:rsidRPr="00135076" w:rsidRDefault="00A75930" w:rsidP="00A75930">
      <w:pPr>
        <w:pStyle w:val="a3"/>
        <w:shd w:val="clear" w:color="auto" w:fill="FFFFFF"/>
        <w:spacing w:before="0" w:beforeAutospacing="0" w:line="360" w:lineRule="auto"/>
        <w:ind w:firstLine="709"/>
        <w:contextualSpacing/>
        <w:jc w:val="both"/>
        <w:rPr>
          <w:sz w:val="28"/>
          <w:szCs w:val="28"/>
        </w:rPr>
      </w:pPr>
      <w:r w:rsidRPr="00135076">
        <w:rPr>
          <w:sz w:val="28"/>
          <w:szCs w:val="28"/>
        </w:rPr>
        <w:t xml:space="preserve">В дальнейшем я планирую продолжить работу с воспитанниками в данном направлении, </w:t>
      </w:r>
      <w:r w:rsidRPr="00380C05">
        <w:rPr>
          <w:sz w:val="28"/>
          <w:szCs w:val="28"/>
        </w:rPr>
        <w:t>формировать</w:t>
      </w:r>
      <w:r w:rsidRPr="00135076">
        <w:rPr>
          <w:sz w:val="28"/>
          <w:szCs w:val="28"/>
        </w:rPr>
        <w:t xml:space="preserve"> представления о белорусской кухне, собрать соответствующий материал.</w:t>
      </w:r>
    </w:p>
    <w:p w:rsidR="00A75930" w:rsidRPr="00380C05" w:rsidRDefault="00A75930" w:rsidP="00A75930">
      <w:pPr>
        <w:pStyle w:val="a3"/>
        <w:shd w:val="clear" w:color="auto" w:fill="FFFFFF"/>
        <w:spacing w:before="0" w:beforeAutospacing="0" w:line="360" w:lineRule="auto"/>
        <w:ind w:firstLine="709"/>
        <w:contextualSpacing/>
        <w:jc w:val="both"/>
        <w:rPr>
          <w:sz w:val="28"/>
          <w:szCs w:val="28"/>
        </w:rPr>
      </w:pPr>
      <w:r w:rsidRPr="00135076">
        <w:rPr>
          <w:sz w:val="28"/>
          <w:szCs w:val="28"/>
        </w:rPr>
        <w:t xml:space="preserve">Опыт может быть использован педагогами учреждений дошкольного образования. Практическая значимость опыта, в том, что предложены </w:t>
      </w:r>
      <w:r w:rsidRPr="00380C05">
        <w:rPr>
          <w:sz w:val="28"/>
          <w:szCs w:val="28"/>
        </w:rPr>
        <w:t>дидактические игры, помогающие познакомить дошкольников с продуктами питания.</w:t>
      </w:r>
    </w:p>
    <w:p w:rsidR="00A75930" w:rsidRDefault="00A75930" w:rsidP="00A75930">
      <w:pPr>
        <w:pStyle w:val="a3"/>
        <w:shd w:val="clear" w:color="auto" w:fill="FFFFFF"/>
        <w:spacing w:before="0" w:beforeAutospacing="0" w:line="360" w:lineRule="auto"/>
        <w:ind w:firstLine="709"/>
        <w:contextualSpacing/>
        <w:jc w:val="both"/>
        <w:rPr>
          <w:sz w:val="28"/>
          <w:szCs w:val="28"/>
        </w:rPr>
      </w:pPr>
    </w:p>
    <w:p w:rsidR="00A75930" w:rsidRDefault="00A75930" w:rsidP="00A75930">
      <w:pPr>
        <w:pStyle w:val="a3"/>
        <w:shd w:val="clear" w:color="auto" w:fill="FFFFFF"/>
        <w:spacing w:before="0" w:beforeAutospacing="0" w:line="360" w:lineRule="auto"/>
        <w:ind w:firstLine="709"/>
        <w:contextualSpacing/>
        <w:jc w:val="both"/>
        <w:rPr>
          <w:sz w:val="28"/>
          <w:szCs w:val="28"/>
        </w:rPr>
      </w:pPr>
    </w:p>
    <w:p w:rsidR="00A75930" w:rsidRDefault="00A75930" w:rsidP="00A75930">
      <w:pPr>
        <w:pStyle w:val="a3"/>
        <w:shd w:val="clear" w:color="auto" w:fill="FFFFFF"/>
        <w:spacing w:before="0" w:beforeAutospacing="0" w:line="360" w:lineRule="auto"/>
        <w:ind w:firstLine="709"/>
        <w:contextualSpacing/>
        <w:jc w:val="both"/>
        <w:rPr>
          <w:sz w:val="28"/>
          <w:szCs w:val="28"/>
        </w:rPr>
      </w:pPr>
    </w:p>
    <w:p w:rsidR="00A75930" w:rsidRDefault="00A75930" w:rsidP="00A75930">
      <w:pPr>
        <w:pStyle w:val="a3"/>
        <w:shd w:val="clear" w:color="auto" w:fill="FFFFFF"/>
        <w:spacing w:before="0" w:beforeAutospacing="0" w:line="360" w:lineRule="auto"/>
        <w:ind w:firstLine="709"/>
        <w:contextualSpacing/>
        <w:jc w:val="both"/>
        <w:rPr>
          <w:sz w:val="28"/>
          <w:szCs w:val="28"/>
        </w:rPr>
      </w:pPr>
    </w:p>
    <w:p w:rsidR="00A75930" w:rsidRDefault="00A75930" w:rsidP="00A75930">
      <w:pPr>
        <w:pStyle w:val="a3"/>
        <w:shd w:val="clear" w:color="auto" w:fill="FFFFFF"/>
        <w:spacing w:before="0" w:beforeAutospacing="0" w:line="360" w:lineRule="auto"/>
        <w:ind w:firstLine="709"/>
        <w:contextualSpacing/>
        <w:jc w:val="both"/>
        <w:rPr>
          <w:sz w:val="28"/>
          <w:szCs w:val="28"/>
        </w:rPr>
      </w:pPr>
    </w:p>
    <w:p w:rsidR="00A75930" w:rsidRDefault="00A75930" w:rsidP="00A75930">
      <w:pPr>
        <w:pStyle w:val="a3"/>
        <w:shd w:val="clear" w:color="auto" w:fill="FFFFFF"/>
        <w:spacing w:before="0" w:beforeAutospacing="0" w:line="360" w:lineRule="auto"/>
        <w:ind w:firstLine="709"/>
        <w:contextualSpacing/>
        <w:jc w:val="both"/>
        <w:rPr>
          <w:sz w:val="28"/>
          <w:szCs w:val="28"/>
        </w:rPr>
      </w:pPr>
    </w:p>
    <w:p w:rsidR="00A75930" w:rsidRDefault="00A75930" w:rsidP="00A75930">
      <w:pPr>
        <w:pStyle w:val="a3"/>
        <w:shd w:val="clear" w:color="auto" w:fill="FFFFFF"/>
        <w:spacing w:before="0" w:beforeAutospacing="0" w:line="360" w:lineRule="auto"/>
        <w:ind w:firstLine="709"/>
        <w:contextualSpacing/>
        <w:jc w:val="both"/>
        <w:rPr>
          <w:sz w:val="28"/>
          <w:szCs w:val="28"/>
        </w:rPr>
      </w:pPr>
    </w:p>
    <w:p w:rsidR="00A75930" w:rsidRDefault="00A75930" w:rsidP="00A75930">
      <w:pPr>
        <w:pStyle w:val="a3"/>
        <w:shd w:val="clear" w:color="auto" w:fill="FFFFFF"/>
        <w:spacing w:before="0" w:beforeAutospacing="0" w:line="360" w:lineRule="auto"/>
        <w:ind w:firstLine="709"/>
        <w:contextualSpacing/>
        <w:jc w:val="both"/>
        <w:rPr>
          <w:sz w:val="28"/>
          <w:szCs w:val="28"/>
        </w:rPr>
      </w:pPr>
    </w:p>
    <w:p w:rsidR="00A75930" w:rsidRDefault="00A75930" w:rsidP="00A75930">
      <w:pPr>
        <w:pStyle w:val="a3"/>
        <w:shd w:val="clear" w:color="auto" w:fill="FFFFFF"/>
        <w:spacing w:before="0" w:beforeAutospacing="0" w:line="360" w:lineRule="auto"/>
        <w:ind w:firstLine="709"/>
        <w:contextualSpacing/>
        <w:jc w:val="both"/>
        <w:rPr>
          <w:sz w:val="28"/>
          <w:szCs w:val="28"/>
        </w:rPr>
      </w:pPr>
    </w:p>
    <w:p w:rsidR="00A75930" w:rsidRPr="00135076" w:rsidRDefault="00A75930" w:rsidP="00A75930">
      <w:pPr>
        <w:pStyle w:val="a3"/>
        <w:shd w:val="clear" w:color="auto" w:fill="FFFFFF"/>
        <w:spacing w:before="0" w:beforeAutospacing="0" w:line="360" w:lineRule="auto"/>
        <w:ind w:firstLine="709"/>
        <w:contextualSpacing/>
        <w:jc w:val="both"/>
        <w:rPr>
          <w:sz w:val="28"/>
          <w:szCs w:val="28"/>
        </w:rPr>
      </w:pPr>
    </w:p>
    <w:p w:rsidR="00A75930" w:rsidRPr="00135076" w:rsidRDefault="00A75930" w:rsidP="00A75930">
      <w:pPr>
        <w:keepNext/>
        <w:keepLines/>
        <w:spacing w:after="300" w:line="360" w:lineRule="auto"/>
        <w:ind w:firstLine="709"/>
        <w:contextualSpacing/>
        <w:outlineLvl w:val="0"/>
        <w:rPr>
          <w:b/>
          <w:bCs/>
          <w:sz w:val="28"/>
          <w:szCs w:val="28"/>
        </w:rPr>
      </w:pPr>
      <w:bookmarkStart w:id="1" w:name="bookmark0"/>
      <w:r w:rsidRPr="00135076">
        <w:rPr>
          <w:b/>
          <w:bCs/>
          <w:sz w:val="28"/>
          <w:szCs w:val="28"/>
        </w:rPr>
        <w:t xml:space="preserve">СПИСОК </w:t>
      </w:r>
      <w:r>
        <w:rPr>
          <w:b/>
          <w:bCs/>
          <w:sz w:val="28"/>
          <w:szCs w:val="28"/>
        </w:rPr>
        <w:t xml:space="preserve"> </w:t>
      </w:r>
      <w:r w:rsidRPr="00135076">
        <w:rPr>
          <w:b/>
          <w:bCs/>
          <w:sz w:val="28"/>
          <w:szCs w:val="28"/>
        </w:rPr>
        <w:t xml:space="preserve">ИСПОЛЬЗОВАННЫХ </w:t>
      </w:r>
      <w:r>
        <w:rPr>
          <w:b/>
          <w:bCs/>
          <w:sz w:val="28"/>
          <w:szCs w:val="28"/>
        </w:rPr>
        <w:t xml:space="preserve"> </w:t>
      </w:r>
      <w:r w:rsidRPr="00135076">
        <w:rPr>
          <w:b/>
          <w:bCs/>
          <w:sz w:val="28"/>
          <w:szCs w:val="28"/>
        </w:rPr>
        <w:t>ИСТОЧНИКОВ</w:t>
      </w:r>
    </w:p>
    <w:bookmarkEnd w:id="1"/>
    <w:p w:rsidR="00A75930" w:rsidRPr="00135076" w:rsidRDefault="00A75930" w:rsidP="00A75930">
      <w:pPr>
        <w:tabs>
          <w:tab w:val="left" w:pos="615"/>
        </w:tabs>
        <w:spacing w:line="360" w:lineRule="auto"/>
        <w:ind w:right="20" w:firstLine="709"/>
        <w:contextualSpacing/>
        <w:jc w:val="both"/>
        <w:rPr>
          <w:iCs/>
          <w:sz w:val="28"/>
          <w:szCs w:val="28"/>
        </w:rPr>
      </w:pPr>
      <w:r w:rsidRPr="00135076">
        <w:rPr>
          <w:iCs/>
          <w:sz w:val="28"/>
          <w:szCs w:val="28"/>
        </w:rPr>
        <w:t>1.Алям</w:t>
      </w:r>
      <w:r>
        <w:rPr>
          <w:iCs/>
          <w:sz w:val="28"/>
          <w:szCs w:val="28"/>
        </w:rPr>
        <w:t>овская, В. Г. Ребенок за столом</w:t>
      </w:r>
      <w:r w:rsidRPr="00135076">
        <w:rPr>
          <w:iCs/>
          <w:sz w:val="28"/>
          <w:szCs w:val="28"/>
        </w:rPr>
        <w:t>: метод, пособие по формиро</w:t>
      </w:r>
      <w:r w:rsidRPr="00135076">
        <w:rPr>
          <w:iCs/>
          <w:sz w:val="28"/>
          <w:szCs w:val="28"/>
        </w:rPr>
        <w:softHyphen/>
        <w:t>ванию культурно-гигиенических н</w:t>
      </w:r>
      <w:r>
        <w:rPr>
          <w:iCs/>
          <w:sz w:val="28"/>
          <w:szCs w:val="28"/>
        </w:rPr>
        <w:t xml:space="preserve">авыков / В. Г. </w:t>
      </w:r>
      <w:proofErr w:type="spellStart"/>
      <w:r>
        <w:rPr>
          <w:iCs/>
          <w:sz w:val="28"/>
          <w:szCs w:val="28"/>
        </w:rPr>
        <w:t>Алямовская</w:t>
      </w:r>
      <w:proofErr w:type="spellEnd"/>
      <w:r>
        <w:rPr>
          <w:iCs/>
          <w:sz w:val="28"/>
          <w:szCs w:val="28"/>
        </w:rPr>
        <w:t>. - М.</w:t>
      </w:r>
      <w:r w:rsidRPr="00135076">
        <w:rPr>
          <w:iCs/>
          <w:sz w:val="28"/>
          <w:szCs w:val="28"/>
        </w:rPr>
        <w:t>: Сфе</w:t>
      </w:r>
      <w:r w:rsidRPr="00135076">
        <w:rPr>
          <w:iCs/>
          <w:sz w:val="28"/>
          <w:szCs w:val="28"/>
        </w:rPr>
        <w:softHyphen/>
        <w:t>ра, 2006. - 64 с.</w:t>
      </w:r>
    </w:p>
    <w:p w:rsidR="00A75930" w:rsidRPr="00135076" w:rsidRDefault="00A75930" w:rsidP="00A75930">
      <w:pPr>
        <w:tabs>
          <w:tab w:val="left" w:pos="610"/>
        </w:tabs>
        <w:spacing w:line="360" w:lineRule="auto"/>
        <w:ind w:right="20" w:firstLine="709"/>
        <w:contextualSpacing/>
        <w:jc w:val="both"/>
        <w:rPr>
          <w:sz w:val="28"/>
          <w:szCs w:val="28"/>
        </w:rPr>
      </w:pPr>
      <w:r w:rsidRPr="00135076">
        <w:rPr>
          <w:iCs/>
          <w:sz w:val="28"/>
          <w:szCs w:val="28"/>
        </w:rPr>
        <w:t>2.</w:t>
      </w:r>
      <w:r w:rsidRPr="00135076">
        <w:rPr>
          <w:sz w:val="28"/>
          <w:szCs w:val="28"/>
        </w:rPr>
        <w:t xml:space="preserve">Гигиена и здоровый образ жизни / Л. И. </w:t>
      </w:r>
      <w:proofErr w:type="spellStart"/>
      <w:r w:rsidRPr="00135076">
        <w:rPr>
          <w:sz w:val="28"/>
          <w:szCs w:val="28"/>
        </w:rPr>
        <w:t>Дурейко</w:t>
      </w:r>
      <w:proofErr w:type="spellEnd"/>
      <w:r w:rsidRPr="00135076">
        <w:rPr>
          <w:sz w:val="28"/>
          <w:szCs w:val="28"/>
        </w:rPr>
        <w:t xml:space="preserve">, Т. В. </w:t>
      </w:r>
      <w:proofErr w:type="spellStart"/>
      <w:r w:rsidRPr="00135076">
        <w:rPr>
          <w:sz w:val="28"/>
          <w:szCs w:val="28"/>
        </w:rPr>
        <w:t>Тра</w:t>
      </w:r>
      <w:r>
        <w:rPr>
          <w:sz w:val="28"/>
          <w:szCs w:val="28"/>
        </w:rPr>
        <w:t>фимова</w:t>
      </w:r>
      <w:proofErr w:type="spellEnd"/>
      <w:r>
        <w:rPr>
          <w:sz w:val="28"/>
          <w:szCs w:val="28"/>
        </w:rPr>
        <w:t>, Н. Э. Романенко [и др.]</w:t>
      </w:r>
      <w:r w:rsidRPr="00135076">
        <w:rPr>
          <w:sz w:val="28"/>
          <w:szCs w:val="28"/>
        </w:rPr>
        <w:t xml:space="preserve">; под </w:t>
      </w:r>
      <w:r>
        <w:rPr>
          <w:sz w:val="28"/>
          <w:szCs w:val="28"/>
        </w:rPr>
        <w:t>ред. Л. Ф. Кузнецовой. – Минск</w:t>
      </w:r>
      <w:proofErr w:type="gramStart"/>
      <w:r>
        <w:rPr>
          <w:sz w:val="28"/>
          <w:szCs w:val="28"/>
        </w:rPr>
        <w:t>.</w:t>
      </w:r>
      <w:r w:rsidRPr="00135076">
        <w:rPr>
          <w:sz w:val="28"/>
          <w:szCs w:val="28"/>
        </w:rPr>
        <w:t xml:space="preserve">: </w:t>
      </w:r>
      <w:r>
        <w:rPr>
          <w:sz w:val="28"/>
          <w:szCs w:val="28"/>
        </w:rPr>
        <w:t xml:space="preserve"> </w:t>
      </w:r>
      <w:proofErr w:type="spellStart"/>
      <w:proofErr w:type="gramEnd"/>
      <w:r w:rsidRPr="00135076">
        <w:rPr>
          <w:sz w:val="28"/>
          <w:szCs w:val="28"/>
        </w:rPr>
        <w:t>Тонпик</w:t>
      </w:r>
      <w:proofErr w:type="spellEnd"/>
      <w:r w:rsidRPr="00135076">
        <w:rPr>
          <w:sz w:val="28"/>
          <w:szCs w:val="28"/>
        </w:rPr>
        <w:t>, 2003. - 164 с. - (Родителям о здоровом образе жизни).</w:t>
      </w:r>
    </w:p>
    <w:p w:rsidR="00A75930" w:rsidRPr="00135076" w:rsidRDefault="00A75930" w:rsidP="00A75930">
      <w:pPr>
        <w:tabs>
          <w:tab w:val="left" w:pos="610"/>
        </w:tabs>
        <w:spacing w:line="360" w:lineRule="auto"/>
        <w:ind w:right="20" w:firstLine="709"/>
        <w:contextualSpacing/>
        <w:jc w:val="both"/>
        <w:rPr>
          <w:sz w:val="28"/>
          <w:szCs w:val="28"/>
        </w:rPr>
      </w:pPr>
      <w:r>
        <w:rPr>
          <w:sz w:val="28"/>
          <w:szCs w:val="28"/>
        </w:rPr>
        <w:lastRenderedPageBreak/>
        <w:t>3.</w:t>
      </w:r>
      <w:r w:rsidRPr="00135076">
        <w:rPr>
          <w:sz w:val="28"/>
          <w:szCs w:val="28"/>
        </w:rPr>
        <w:t xml:space="preserve">Дошкольникам о культуре питания: </w:t>
      </w:r>
      <w:proofErr w:type="spellStart"/>
      <w:r w:rsidRPr="00135076">
        <w:rPr>
          <w:sz w:val="28"/>
          <w:szCs w:val="28"/>
        </w:rPr>
        <w:t>практ</w:t>
      </w:r>
      <w:proofErr w:type="spellEnd"/>
      <w:r w:rsidRPr="00135076">
        <w:rPr>
          <w:sz w:val="28"/>
          <w:szCs w:val="28"/>
        </w:rPr>
        <w:t xml:space="preserve">. Пособие в помощь воспитателям учреждений </w:t>
      </w:r>
      <w:proofErr w:type="spellStart"/>
      <w:r w:rsidRPr="00135076">
        <w:rPr>
          <w:sz w:val="28"/>
          <w:szCs w:val="28"/>
        </w:rPr>
        <w:t>дошк</w:t>
      </w:r>
      <w:proofErr w:type="spellEnd"/>
      <w:r w:rsidRPr="00135076">
        <w:rPr>
          <w:sz w:val="28"/>
          <w:szCs w:val="28"/>
        </w:rPr>
        <w:t xml:space="preserve">. образования/сост. Н.Г. </w:t>
      </w:r>
      <w:proofErr w:type="spellStart"/>
      <w:r w:rsidRPr="00135076">
        <w:rPr>
          <w:sz w:val="28"/>
          <w:szCs w:val="28"/>
        </w:rPr>
        <w:t>Болбат</w:t>
      </w:r>
      <w:proofErr w:type="spellEnd"/>
      <w:r w:rsidRPr="00135076">
        <w:rPr>
          <w:sz w:val="28"/>
          <w:szCs w:val="28"/>
        </w:rPr>
        <w:t>; ГУО «Мин. Обл. ин-т развития образования». – Минск: Мин. Обл. ИРО. 2014.- 60 с.</w:t>
      </w:r>
    </w:p>
    <w:p w:rsidR="00A75930" w:rsidRPr="00135076" w:rsidRDefault="00A75930" w:rsidP="00A75930">
      <w:pPr>
        <w:tabs>
          <w:tab w:val="left" w:pos="586"/>
        </w:tabs>
        <w:spacing w:line="360" w:lineRule="auto"/>
        <w:ind w:right="20" w:firstLine="709"/>
        <w:contextualSpacing/>
        <w:jc w:val="both"/>
        <w:rPr>
          <w:iCs/>
          <w:sz w:val="28"/>
          <w:szCs w:val="28"/>
        </w:rPr>
      </w:pPr>
      <w:r w:rsidRPr="00135076">
        <w:rPr>
          <w:iCs/>
          <w:sz w:val="28"/>
          <w:szCs w:val="28"/>
        </w:rPr>
        <w:t>4.Дубинина, Д. М. Мир вокруг меня : учеб.</w:t>
      </w:r>
      <w:r>
        <w:rPr>
          <w:iCs/>
          <w:sz w:val="28"/>
          <w:szCs w:val="28"/>
        </w:rPr>
        <w:t xml:space="preserve"> </w:t>
      </w:r>
      <w:proofErr w:type="gramStart"/>
      <w:r w:rsidRPr="00135076">
        <w:rPr>
          <w:iCs/>
          <w:sz w:val="28"/>
          <w:szCs w:val="28"/>
        </w:rPr>
        <w:t>-м</w:t>
      </w:r>
      <w:proofErr w:type="gramEnd"/>
      <w:r w:rsidRPr="00135076">
        <w:rPr>
          <w:iCs/>
          <w:sz w:val="28"/>
          <w:szCs w:val="28"/>
        </w:rPr>
        <w:t>етод. пособие для педаго</w:t>
      </w:r>
      <w:r w:rsidRPr="00135076">
        <w:rPr>
          <w:iCs/>
          <w:sz w:val="28"/>
          <w:szCs w:val="28"/>
        </w:rPr>
        <w:softHyphen/>
        <w:t xml:space="preserve">гов учреждений </w:t>
      </w:r>
      <w:proofErr w:type="spellStart"/>
      <w:r w:rsidRPr="00135076">
        <w:rPr>
          <w:iCs/>
          <w:sz w:val="28"/>
          <w:szCs w:val="28"/>
        </w:rPr>
        <w:t>дошк</w:t>
      </w:r>
      <w:proofErr w:type="spellEnd"/>
      <w:r w:rsidRPr="00135076">
        <w:rPr>
          <w:iCs/>
          <w:sz w:val="28"/>
          <w:szCs w:val="28"/>
        </w:rPr>
        <w:t xml:space="preserve">. образования с рус. яз. обучения / Д. Н. Дубинина. - 2-е изд., </w:t>
      </w:r>
      <w:proofErr w:type="spellStart"/>
      <w:r w:rsidRPr="00135076">
        <w:rPr>
          <w:iCs/>
          <w:sz w:val="28"/>
          <w:szCs w:val="28"/>
        </w:rPr>
        <w:t>расш</w:t>
      </w:r>
      <w:proofErr w:type="spellEnd"/>
      <w:r w:rsidRPr="00135076">
        <w:rPr>
          <w:iCs/>
          <w:sz w:val="28"/>
          <w:szCs w:val="28"/>
        </w:rPr>
        <w:t>. - Минск: Нац. ин-т образования, 2012. - 144 с.</w:t>
      </w:r>
    </w:p>
    <w:p w:rsidR="00A75930" w:rsidRPr="00135076" w:rsidRDefault="00A75930" w:rsidP="00A75930">
      <w:pPr>
        <w:tabs>
          <w:tab w:val="left" w:pos="730"/>
        </w:tabs>
        <w:spacing w:line="360" w:lineRule="auto"/>
        <w:ind w:right="20" w:firstLine="709"/>
        <w:contextualSpacing/>
        <w:jc w:val="both"/>
        <w:rPr>
          <w:iCs/>
          <w:sz w:val="28"/>
          <w:szCs w:val="28"/>
        </w:rPr>
      </w:pPr>
      <w:r w:rsidRPr="00135076">
        <w:rPr>
          <w:iCs/>
          <w:sz w:val="28"/>
          <w:szCs w:val="28"/>
        </w:rPr>
        <w:t xml:space="preserve">5.Ладутъко, Л. К. </w:t>
      </w:r>
      <w:r>
        <w:rPr>
          <w:iCs/>
          <w:sz w:val="28"/>
          <w:szCs w:val="28"/>
        </w:rPr>
        <w:t>Ребенок познает рукотворный мир</w:t>
      </w:r>
      <w:r w:rsidRPr="00135076">
        <w:rPr>
          <w:iCs/>
          <w:sz w:val="28"/>
          <w:szCs w:val="28"/>
        </w:rPr>
        <w:t xml:space="preserve">: пособие для педагогов учреждений </w:t>
      </w:r>
      <w:proofErr w:type="spellStart"/>
      <w:r w:rsidRPr="00135076">
        <w:rPr>
          <w:iCs/>
          <w:sz w:val="28"/>
          <w:szCs w:val="28"/>
        </w:rPr>
        <w:t>дошк</w:t>
      </w:r>
      <w:proofErr w:type="spellEnd"/>
      <w:r w:rsidRPr="00135076">
        <w:rPr>
          <w:iCs/>
          <w:sz w:val="28"/>
          <w:szCs w:val="28"/>
        </w:rPr>
        <w:t>. образования / Л. К.</w:t>
      </w:r>
      <w:r>
        <w:rPr>
          <w:iCs/>
          <w:sz w:val="28"/>
          <w:szCs w:val="28"/>
        </w:rPr>
        <w:t xml:space="preserve"> </w:t>
      </w:r>
      <w:proofErr w:type="spellStart"/>
      <w:r>
        <w:rPr>
          <w:iCs/>
          <w:sz w:val="28"/>
          <w:szCs w:val="28"/>
        </w:rPr>
        <w:t>Ладутько</w:t>
      </w:r>
      <w:proofErr w:type="spellEnd"/>
      <w:r>
        <w:rPr>
          <w:iCs/>
          <w:sz w:val="28"/>
          <w:szCs w:val="28"/>
        </w:rPr>
        <w:t>, С. В. Шкляр. - Минск</w:t>
      </w:r>
      <w:r w:rsidRPr="00135076">
        <w:rPr>
          <w:iCs/>
          <w:sz w:val="28"/>
          <w:szCs w:val="28"/>
        </w:rPr>
        <w:t xml:space="preserve">: </w:t>
      </w:r>
      <w:proofErr w:type="spellStart"/>
      <w:r w:rsidRPr="00135076">
        <w:rPr>
          <w:iCs/>
          <w:sz w:val="28"/>
          <w:szCs w:val="28"/>
        </w:rPr>
        <w:t>Зорны</w:t>
      </w:r>
      <w:proofErr w:type="spellEnd"/>
      <w:r w:rsidRPr="00135076">
        <w:rPr>
          <w:iCs/>
          <w:sz w:val="28"/>
          <w:szCs w:val="28"/>
        </w:rPr>
        <w:t xml:space="preserve"> </w:t>
      </w:r>
      <w:proofErr w:type="spellStart"/>
      <w:r w:rsidRPr="00135076">
        <w:rPr>
          <w:iCs/>
          <w:sz w:val="28"/>
          <w:szCs w:val="28"/>
        </w:rPr>
        <w:t>верасень</w:t>
      </w:r>
      <w:proofErr w:type="spellEnd"/>
      <w:r w:rsidRPr="00135076">
        <w:rPr>
          <w:iCs/>
          <w:sz w:val="28"/>
          <w:szCs w:val="28"/>
        </w:rPr>
        <w:t>, 2008. - 376 с.</w:t>
      </w:r>
    </w:p>
    <w:p w:rsidR="00A75930" w:rsidRPr="00135076" w:rsidRDefault="00A75930" w:rsidP="00A75930">
      <w:pPr>
        <w:tabs>
          <w:tab w:val="left" w:pos="687"/>
        </w:tabs>
        <w:spacing w:line="360" w:lineRule="auto"/>
        <w:ind w:right="20"/>
        <w:contextualSpacing/>
        <w:jc w:val="both"/>
        <w:rPr>
          <w:iCs/>
          <w:sz w:val="28"/>
          <w:szCs w:val="28"/>
        </w:rPr>
      </w:pPr>
      <w:r>
        <w:rPr>
          <w:iCs/>
          <w:sz w:val="28"/>
          <w:szCs w:val="28"/>
        </w:rPr>
        <w:t xml:space="preserve">         6</w:t>
      </w:r>
      <w:r w:rsidRPr="00135076">
        <w:rPr>
          <w:iCs/>
          <w:sz w:val="28"/>
          <w:szCs w:val="28"/>
        </w:rPr>
        <w:t>.Поздеева, Т. В. Уроки нравственности : учеб</w:t>
      </w:r>
      <w:proofErr w:type="gramStart"/>
      <w:r w:rsidRPr="00135076">
        <w:rPr>
          <w:iCs/>
          <w:sz w:val="28"/>
          <w:szCs w:val="28"/>
        </w:rPr>
        <w:t>.</w:t>
      </w:r>
      <w:proofErr w:type="gramEnd"/>
      <w:r w:rsidRPr="00135076">
        <w:rPr>
          <w:iCs/>
          <w:sz w:val="28"/>
          <w:szCs w:val="28"/>
        </w:rPr>
        <w:t xml:space="preserve"> </w:t>
      </w:r>
      <w:proofErr w:type="spellStart"/>
      <w:proofErr w:type="gramStart"/>
      <w:r w:rsidRPr="00135076">
        <w:rPr>
          <w:iCs/>
          <w:sz w:val="28"/>
          <w:szCs w:val="28"/>
        </w:rPr>
        <w:t>н</w:t>
      </w:r>
      <w:proofErr w:type="gramEnd"/>
      <w:r w:rsidRPr="00135076">
        <w:rPr>
          <w:iCs/>
          <w:sz w:val="28"/>
          <w:szCs w:val="28"/>
        </w:rPr>
        <w:t>агляд</w:t>
      </w:r>
      <w:proofErr w:type="spellEnd"/>
      <w:r w:rsidRPr="00135076">
        <w:rPr>
          <w:iCs/>
          <w:sz w:val="28"/>
          <w:szCs w:val="28"/>
        </w:rPr>
        <w:t xml:space="preserve">. пособие для педагогов учреждений </w:t>
      </w:r>
      <w:proofErr w:type="spellStart"/>
      <w:r w:rsidRPr="00135076">
        <w:rPr>
          <w:iCs/>
          <w:sz w:val="28"/>
          <w:szCs w:val="28"/>
        </w:rPr>
        <w:t>дошк</w:t>
      </w:r>
      <w:proofErr w:type="spellEnd"/>
      <w:r w:rsidRPr="00135076">
        <w:rPr>
          <w:iCs/>
          <w:sz w:val="28"/>
          <w:szCs w:val="28"/>
        </w:rPr>
        <w:t>. образо</w:t>
      </w:r>
      <w:r>
        <w:rPr>
          <w:iCs/>
          <w:sz w:val="28"/>
          <w:szCs w:val="28"/>
        </w:rPr>
        <w:t xml:space="preserve">вания / Т. В. </w:t>
      </w:r>
      <w:proofErr w:type="spellStart"/>
      <w:r>
        <w:rPr>
          <w:iCs/>
          <w:sz w:val="28"/>
          <w:szCs w:val="28"/>
        </w:rPr>
        <w:t>Поздеева</w:t>
      </w:r>
      <w:proofErr w:type="spellEnd"/>
      <w:r>
        <w:rPr>
          <w:iCs/>
          <w:sz w:val="28"/>
          <w:szCs w:val="28"/>
        </w:rPr>
        <w:t>. - Минск</w:t>
      </w:r>
      <w:r w:rsidRPr="00135076">
        <w:rPr>
          <w:iCs/>
          <w:sz w:val="28"/>
          <w:szCs w:val="28"/>
        </w:rPr>
        <w:t>: Нац. ин-т образования, 2010. - 50 с. - (Серия «Мир детства»),</w:t>
      </w:r>
    </w:p>
    <w:p w:rsidR="00A75930" w:rsidRPr="00135076" w:rsidRDefault="00A75930" w:rsidP="00A75930">
      <w:pPr>
        <w:tabs>
          <w:tab w:val="left" w:pos="726"/>
        </w:tabs>
        <w:spacing w:line="360" w:lineRule="auto"/>
        <w:ind w:right="20" w:firstLine="709"/>
        <w:contextualSpacing/>
        <w:jc w:val="both"/>
        <w:rPr>
          <w:iCs/>
          <w:sz w:val="28"/>
          <w:szCs w:val="28"/>
        </w:rPr>
      </w:pPr>
      <w:r>
        <w:rPr>
          <w:iCs/>
          <w:sz w:val="28"/>
          <w:szCs w:val="28"/>
        </w:rPr>
        <w:t>7</w:t>
      </w:r>
      <w:r w:rsidRPr="00135076">
        <w:rPr>
          <w:iCs/>
          <w:sz w:val="28"/>
          <w:szCs w:val="28"/>
        </w:rPr>
        <w:t>.Трафимова Г.В. Здоровье на тарелке. – Мн.: «Тесей»,1999.-56 с.</w:t>
      </w:r>
    </w:p>
    <w:p w:rsidR="00A75930" w:rsidRPr="00135076" w:rsidRDefault="00A75930" w:rsidP="00A75930">
      <w:pPr>
        <w:tabs>
          <w:tab w:val="left" w:pos="615"/>
        </w:tabs>
        <w:spacing w:line="360" w:lineRule="auto"/>
        <w:ind w:right="20" w:firstLine="709"/>
        <w:contextualSpacing/>
        <w:jc w:val="both"/>
        <w:rPr>
          <w:sz w:val="28"/>
          <w:szCs w:val="28"/>
        </w:rPr>
      </w:pPr>
      <w:r>
        <w:rPr>
          <w:bCs/>
          <w:sz w:val="28"/>
          <w:szCs w:val="28"/>
        </w:rPr>
        <w:t>8</w:t>
      </w:r>
      <w:r w:rsidRPr="00135076">
        <w:rPr>
          <w:bCs/>
          <w:sz w:val="28"/>
          <w:szCs w:val="28"/>
        </w:rPr>
        <w:t>.</w:t>
      </w:r>
      <w:r w:rsidRPr="00135076">
        <w:rPr>
          <w:sz w:val="28"/>
          <w:szCs w:val="28"/>
        </w:rPr>
        <w:t>Учебная программа дошкольного образования. - Минск: Нац. ин-т. образования, 2012.-433 с.</w:t>
      </w:r>
    </w:p>
    <w:p w:rsidR="00A75930" w:rsidRPr="00135076" w:rsidRDefault="00A75930" w:rsidP="00A75930">
      <w:pPr>
        <w:tabs>
          <w:tab w:val="left" w:pos="721"/>
        </w:tabs>
        <w:spacing w:line="360" w:lineRule="auto"/>
        <w:ind w:right="20" w:firstLine="709"/>
        <w:contextualSpacing/>
        <w:jc w:val="both"/>
        <w:rPr>
          <w:sz w:val="28"/>
          <w:szCs w:val="28"/>
        </w:rPr>
      </w:pPr>
      <w:r>
        <w:rPr>
          <w:sz w:val="28"/>
          <w:szCs w:val="28"/>
        </w:rPr>
        <w:t>9.Хрестоматия для дошкольников: в 4 ч. / сост.</w:t>
      </w:r>
      <w:r w:rsidRPr="00135076">
        <w:rPr>
          <w:sz w:val="28"/>
          <w:szCs w:val="28"/>
        </w:rPr>
        <w:t>: А. И. Саче</w:t>
      </w:r>
      <w:r>
        <w:rPr>
          <w:sz w:val="28"/>
          <w:szCs w:val="28"/>
        </w:rPr>
        <w:t>нко, Л. А. Саченко. - Минск</w:t>
      </w:r>
      <w:r w:rsidRPr="00135076">
        <w:rPr>
          <w:sz w:val="28"/>
          <w:szCs w:val="28"/>
        </w:rPr>
        <w:t>: ИВЦ Минфина, 2006 - 211 с.</w:t>
      </w:r>
    </w:p>
    <w:p w:rsidR="00A75930" w:rsidRPr="00135076" w:rsidRDefault="00A75930" w:rsidP="00A75930">
      <w:pPr>
        <w:tabs>
          <w:tab w:val="left" w:pos="726"/>
        </w:tabs>
        <w:spacing w:line="360" w:lineRule="auto"/>
        <w:ind w:right="20" w:firstLine="709"/>
        <w:contextualSpacing/>
        <w:jc w:val="both"/>
        <w:rPr>
          <w:sz w:val="28"/>
          <w:szCs w:val="28"/>
        </w:rPr>
      </w:pPr>
      <w:r>
        <w:rPr>
          <w:sz w:val="28"/>
          <w:szCs w:val="28"/>
        </w:rPr>
        <w:t>10</w:t>
      </w:r>
      <w:r w:rsidRPr="00135076">
        <w:rPr>
          <w:sz w:val="28"/>
          <w:szCs w:val="28"/>
        </w:rPr>
        <w:t xml:space="preserve">.Чытанка для </w:t>
      </w:r>
      <w:proofErr w:type="spellStart"/>
      <w:r w:rsidRPr="00135076">
        <w:rPr>
          <w:sz w:val="28"/>
          <w:szCs w:val="28"/>
        </w:rPr>
        <w:t>дзщячага</w:t>
      </w:r>
      <w:proofErr w:type="spellEnd"/>
      <w:r w:rsidRPr="00135076">
        <w:rPr>
          <w:sz w:val="28"/>
          <w:szCs w:val="28"/>
        </w:rPr>
        <w:t xml:space="preserve"> садка / уклад. В. Р. </w:t>
      </w:r>
      <w:proofErr w:type="spellStart"/>
      <w:r w:rsidRPr="00135076">
        <w:rPr>
          <w:sz w:val="28"/>
          <w:szCs w:val="28"/>
        </w:rPr>
        <w:t>Вячорка</w:t>
      </w:r>
      <w:proofErr w:type="spellEnd"/>
      <w:r w:rsidRPr="00135076">
        <w:rPr>
          <w:sz w:val="28"/>
          <w:szCs w:val="28"/>
        </w:rPr>
        <w:t xml:space="preserve"> </w:t>
      </w:r>
      <w:r w:rsidRPr="00135076">
        <w:rPr>
          <w:sz w:val="28"/>
          <w:szCs w:val="28"/>
          <w:lang w:eastAsia="en-US"/>
        </w:rPr>
        <w:t>[</w:t>
      </w:r>
      <w:r w:rsidRPr="00135076">
        <w:rPr>
          <w:sz w:val="28"/>
          <w:szCs w:val="28"/>
          <w:lang w:val="en-US" w:eastAsia="en-US"/>
        </w:rPr>
        <w:t>i</w:t>
      </w:r>
      <w:r w:rsidRPr="00135076">
        <w:rPr>
          <w:sz w:val="28"/>
          <w:szCs w:val="28"/>
          <w:lang w:eastAsia="en-US"/>
        </w:rPr>
        <w:t xml:space="preserve"> </w:t>
      </w:r>
      <w:proofErr w:type="spellStart"/>
      <w:r w:rsidRPr="00135076">
        <w:rPr>
          <w:sz w:val="28"/>
          <w:szCs w:val="28"/>
        </w:rPr>
        <w:t>шш</w:t>
      </w:r>
      <w:proofErr w:type="spellEnd"/>
      <w:r w:rsidRPr="00135076">
        <w:rPr>
          <w:sz w:val="28"/>
          <w:szCs w:val="28"/>
        </w:rPr>
        <w:t xml:space="preserve">.]. - </w:t>
      </w:r>
      <w:proofErr w:type="spellStart"/>
      <w:r w:rsidRPr="00135076">
        <w:rPr>
          <w:sz w:val="28"/>
          <w:szCs w:val="28"/>
          <w:lang w:val="en-US" w:eastAsia="en-US"/>
        </w:rPr>
        <w:t>MiHCK</w:t>
      </w:r>
      <w:proofErr w:type="spellEnd"/>
      <w:r w:rsidRPr="00135076">
        <w:rPr>
          <w:sz w:val="28"/>
          <w:szCs w:val="28"/>
        </w:rPr>
        <w:t xml:space="preserve">: Нар. </w:t>
      </w:r>
      <w:proofErr w:type="spellStart"/>
      <w:r w:rsidRPr="00135076">
        <w:rPr>
          <w:sz w:val="28"/>
          <w:szCs w:val="28"/>
        </w:rPr>
        <w:t>Асвста</w:t>
      </w:r>
      <w:proofErr w:type="spellEnd"/>
      <w:r w:rsidRPr="00135076">
        <w:rPr>
          <w:sz w:val="28"/>
          <w:szCs w:val="28"/>
        </w:rPr>
        <w:t>, 1990. - 303 с.</w:t>
      </w:r>
    </w:p>
    <w:p w:rsidR="00A75930" w:rsidRPr="00135076" w:rsidRDefault="00A75930" w:rsidP="00A75930">
      <w:pPr>
        <w:tabs>
          <w:tab w:val="left" w:pos="788"/>
        </w:tabs>
        <w:spacing w:line="360" w:lineRule="auto"/>
        <w:ind w:right="20" w:firstLine="709"/>
        <w:contextualSpacing/>
        <w:jc w:val="both"/>
        <w:rPr>
          <w:sz w:val="28"/>
          <w:szCs w:val="28"/>
        </w:rPr>
      </w:pPr>
      <w:r>
        <w:rPr>
          <w:sz w:val="28"/>
          <w:szCs w:val="28"/>
        </w:rPr>
        <w:t>11</w:t>
      </w:r>
      <w:r w:rsidRPr="00135076">
        <w:rPr>
          <w:sz w:val="28"/>
          <w:szCs w:val="28"/>
        </w:rPr>
        <w:t>.Все для детей |Элект</w:t>
      </w:r>
      <w:r>
        <w:rPr>
          <w:sz w:val="28"/>
          <w:szCs w:val="28"/>
        </w:rPr>
        <w:t>ронный ресурс|. - Режим доступа</w:t>
      </w:r>
      <w:r w:rsidRPr="00135076">
        <w:rPr>
          <w:sz w:val="28"/>
          <w:szCs w:val="28"/>
        </w:rPr>
        <w:t xml:space="preserve">: </w:t>
      </w:r>
      <w:hyperlink r:id="rId8" w:history="1">
        <w:r w:rsidRPr="00135076">
          <w:rPr>
            <w:sz w:val="28"/>
            <w:szCs w:val="28"/>
            <w:lang w:val="en-US" w:eastAsia="en-US"/>
          </w:rPr>
          <w:t>http</w:t>
        </w:r>
        <w:r w:rsidRPr="00135076">
          <w:rPr>
            <w:sz w:val="28"/>
            <w:szCs w:val="28"/>
            <w:lang w:eastAsia="en-US"/>
          </w:rPr>
          <w:t>://</w:t>
        </w:r>
        <w:proofErr w:type="spellStart"/>
        <w:r w:rsidRPr="00135076">
          <w:rPr>
            <w:sz w:val="28"/>
            <w:szCs w:val="28"/>
            <w:lang w:val="en-US" w:eastAsia="en-US"/>
          </w:rPr>
          <w:t>allforchildrcn</w:t>
        </w:r>
        <w:proofErr w:type="spellEnd"/>
        <w:r w:rsidRPr="00135076">
          <w:rPr>
            <w:sz w:val="28"/>
            <w:szCs w:val="28"/>
            <w:lang w:eastAsia="en-US"/>
          </w:rPr>
          <w:t>.</w:t>
        </w:r>
        <w:proofErr w:type="spellStart"/>
        <w:r w:rsidRPr="00135076">
          <w:rPr>
            <w:sz w:val="28"/>
            <w:szCs w:val="28"/>
            <w:lang w:val="en-US" w:eastAsia="en-US"/>
          </w:rPr>
          <w:t>ru</w:t>
        </w:r>
        <w:proofErr w:type="spellEnd"/>
      </w:hyperlink>
      <w:r w:rsidRPr="00135076">
        <w:rPr>
          <w:sz w:val="28"/>
          <w:szCs w:val="28"/>
          <w:lang w:eastAsia="en-US"/>
        </w:rPr>
        <w:t xml:space="preserve">. </w:t>
      </w:r>
    </w:p>
    <w:p w:rsidR="00A75930" w:rsidRPr="00135076" w:rsidRDefault="00A75930" w:rsidP="00A75930">
      <w:pPr>
        <w:spacing w:line="360" w:lineRule="auto"/>
        <w:ind w:firstLine="709"/>
        <w:contextualSpacing/>
        <w:jc w:val="both"/>
        <w:rPr>
          <w:sz w:val="28"/>
          <w:szCs w:val="28"/>
        </w:rPr>
      </w:pPr>
    </w:p>
    <w:p w:rsidR="00A75930" w:rsidRPr="00516CAB" w:rsidRDefault="00A75930" w:rsidP="00A75930">
      <w:pPr>
        <w:spacing w:line="360" w:lineRule="auto"/>
        <w:contextualSpacing/>
        <w:jc w:val="both"/>
        <w:rPr>
          <w:sz w:val="28"/>
          <w:szCs w:val="28"/>
        </w:rPr>
      </w:pPr>
    </w:p>
    <w:p w:rsidR="00A75930" w:rsidRPr="009860BB" w:rsidRDefault="00A75930" w:rsidP="00A75930">
      <w:pPr>
        <w:spacing w:line="276" w:lineRule="auto"/>
        <w:jc w:val="right"/>
        <w:rPr>
          <w:sz w:val="28"/>
          <w:szCs w:val="28"/>
        </w:rPr>
      </w:pPr>
      <w:r w:rsidRPr="009860BB">
        <w:rPr>
          <w:sz w:val="28"/>
          <w:szCs w:val="28"/>
        </w:rPr>
        <w:t>Приложение 1.</w:t>
      </w:r>
    </w:p>
    <w:p w:rsidR="00A75930" w:rsidRPr="009860BB" w:rsidRDefault="00A75930" w:rsidP="00A75930">
      <w:pPr>
        <w:spacing w:line="276" w:lineRule="auto"/>
        <w:jc w:val="center"/>
        <w:rPr>
          <w:b/>
          <w:sz w:val="28"/>
          <w:szCs w:val="28"/>
        </w:rPr>
      </w:pPr>
      <w:r>
        <w:rPr>
          <w:b/>
          <w:sz w:val="28"/>
          <w:szCs w:val="28"/>
        </w:rPr>
        <w:t>А</w:t>
      </w:r>
      <w:r w:rsidRPr="009860BB">
        <w:rPr>
          <w:b/>
          <w:sz w:val="28"/>
          <w:szCs w:val="28"/>
        </w:rPr>
        <w:t>нкет</w:t>
      </w:r>
      <w:r>
        <w:rPr>
          <w:b/>
          <w:sz w:val="28"/>
          <w:szCs w:val="28"/>
        </w:rPr>
        <w:t>а для родителей по теме «Питание</w:t>
      </w:r>
      <w:r w:rsidRPr="009860BB">
        <w:rPr>
          <w:b/>
          <w:sz w:val="28"/>
          <w:szCs w:val="28"/>
        </w:rPr>
        <w:t xml:space="preserve"> и здоровье».</w:t>
      </w:r>
    </w:p>
    <w:p w:rsidR="00A75930" w:rsidRPr="009860BB" w:rsidRDefault="00A75930" w:rsidP="00A75930">
      <w:pPr>
        <w:numPr>
          <w:ilvl w:val="0"/>
          <w:numId w:val="1"/>
        </w:numPr>
        <w:spacing w:before="60" w:after="200" w:line="276" w:lineRule="auto"/>
        <w:ind w:right="80"/>
        <w:contextualSpacing/>
        <w:jc w:val="both"/>
        <w:rPr>
          <w:sz w:val="28"/>
          <w:szCs w:val="28"/>
        </w:rPr>
      </w:pPr>
      <w:r w:rsidRPr="009860BB">
        <w:rPr>
          <w:sz w:val="28"/>
          <w:szCs w:val="28"/>
        </w:rPr>
        <w:t>Сколько раз в день питается ваш ребенок?</w:t>
      </w:r>
    </w:p>
    <w:tbl>
      <w:tblPr>
        <w:tblStyle w:val="a6"/>
        <w:tblW w:w="0" w:type="auto"/>
        <w:tblInd w:w="400" w:type="dxa"/>
        <w:tblLook w:val="04A0" w:firstRow="1" w:lastRow="0" w:firstColumn="1" w:lastColumn="0" w:noHBand="0" w:noVBand="1"/>
      </w:tblPr>
      <w:tblGrid>
        <w:gridCol w:w="1799"/>
        <w:gridCol w:w="1831"/>
        <w:gridCol w:w="1607"/>
        <w:gridCol w:w="1559"/>
        <w:gridCol w:w="2375"/>
      </w:tblGrid>
      <w:tr w:rsidR="00A75930" w:rsidRPr="009860BB" w:rsidTr="00961BE2">
        <w:tc>
          <w:tcPr>
            <w:tcW w:w="1799" w:type="dxa"/>
          </w:tcPr>
          <w:p w:rsidR="00A75930" w:rsidRPr="009860BB" w:rsidRDefault="00A75930" w:rsidP="00961BE2">
            <w:pPr>
              <w:spacing w:before="60" w:line="276" w:lineRule="auto"/>
              <w:ind w:right="80"/>
              <w:contextualSpacing/>
              <w:jc w:val="center"/>
              <w:rPr>
                <w:sz w:val="28"/>
                <w:szCs w:val="28"/>
              </w:rPr>
            </w:pPr>
            <w:r w:rsidRPr="009860BB">
              <w:rPr>
                <w:sz w:val="28"/>
                <w:szCs w:val="28"/>
              </w:rPr>
              <w:t>Два</w:t>
            </w:r>
          </w:p>
        </w:tc>
        <w:tc>
          <w:tcPr>
            <w:tcW w:w="1831" w:type="dxa"/>
          </w:tcPr>
          <w:p w:rsidR="00A75930" w:rsidRPr="009860BB" w:rsidRDefault="00A75930" w:rsidP="00961BE2">
            <w:pPr>
              <w:spacing w:before="60" w:line="276" w:lineRule="auto"/>
              <w:ind w:right="80"/>
              <w:contextualSpacing/>
              <w:jc w:val="center"/>
              <w:rPr>
                <w:sz w:val="28"/>
                <w:szCs w:val="28"/>
              </w:rPr>
            </w:pPr>
            <w:r w:rsidRPr="009860BB">
              <w:rPr>
                <w:sz w:val="28"/>
                <w:szCs w:val="28"/>
              </w:rPr>
              <w:t>Три</w:t>
            </w:r>
          </w:p>
        </w:tc>
        <w:tc>
          <w:tcPr>
            <w:tcW w:w="1607" w:type="dxa"/>
          </w:tcPr>
          <w:p w:rsidR="00A75930" w:rsidRPr="009860BB" w:rsidRDefault="00A75930" w:rsidP="00961BE2">
            <w:pPr>
              <w:spacing w:before="60" w:line="276" w:lineRule="auto"/>
              <w:ind w:right="80"/>
              <w:contextualSpacing/>
              <w:jc w:val="center"/>
              <w:rPr>
                <w:sz w:val="28"/>
                <w:szCs w:val="28"/>
              </w:rPr>
            </w:pPr>
            <w:r w:rsidRPr="009860BB">
              <w:rPr>
                <w:sz w:val="28"/>
                <w:szCs w:val="28"/>
              </w:rPr>
              <w:t>Четыре</w:t>
            </w:r>
          </w:p>
        </w:tc>
        <w:tc>
          <w:tcPr>
            <w:tcW w:w="1559" w:type="dxa"/>
          </w:tcPr>
          <w:p w:rsidR="00A75930" w:rsidRPr="009860BB" w:rsidRDefault="00A75930" w:rsidP="00961BE2">
            <w:pPr>
              <w:spacing w:before="60" w:line="276" w:lineRule="auto"/>
              <w:ind w:right="80"/>
              <w:contextualSpacing/>
              <w:jc w:val="center"/>
              <w:rPr>
                <w:sz w:val="28"/>
                <w:szCs w:val="28"/>
              </w:rPr>
            </w:pPr>
            <w:r w:rsidRPr="009860BB">
              <w:rPr>
                <w:sz w:val="28"/>
                <w:szCs w:val="28"/>
              </w:rPr>
              <w:t>пять</w:t>
            </w:r>
          </w:p>
        </w:tc>
        <w:tc>
          <w:tcPr>
            <w:tcW w:w="2375" w:type="dxa"/>
          </w:tcPr>
          <w:p w:rsidR="00A75930" w:rsidRPr="009860BB" w:rsidRDefault="00A75930" w:rsidP="00961BE2">
            <w:pPr>
              <w:spacing w:before="60" w:line="276" w:lineRule="auto"/>
              <w:ind w:right="80"/>
              <w:contextualSpacing/>
              <w:jc w:val="center"/>
              <w:rPr>
                <w:sz w:val="28"/>
                <w:szCs w:val="28"/>
              </w:rPr>
            </w:pPr>
            <w:r w:rsidRPr="009860BB">
              <w:rPr>
                <w:sz w:val="28"/>
                <w:szCs w:val="28"/>
              </w:rPr>
              <w:t>Сколько хочет</w:t>
            </w:r>
          </w:p>
        </w:tc>
      </w:tr>
    </w:tbl>
    <w:p w:rsidR="00A75930" w:rsidRPr="009860BB" w:rsidRDefault="00A75930" w:rsidP="00A75930">
      <w:pPr>
        <w:numPr>
          <w:ilvl w:val="0"/>
          <w:numId w:val="1"/>
        </w:numPr>
        <w:spacing w:before="60" w:after="200" w:line="276" w:lineRule="auto"/>
        <w:ind w:right="80"/>
        <w:contextualSpacing/>
        <w:jc w:val="both"/>
        <w:rPr>
          <w:sz w:val="28"/>
          <w:szCs w:val="28"/>
        </w:rPr>
      </w:pPr>
      <w:r w:rsidRPr="009860BB">
        <w:rPr>
          <w:sz w:val="28"/>
          <w:szCs w:val="28"/>
        </w:rPr>
        <w:t>Завтракает ли ваш ребенок?</w:t>
      </w:r>
    </w:p>
    <w:tbl>
      <w:tblPr>
        <w:tblStyle w:val="a6"/>
        <w:tblW w:w="0" w:type="auto"/>
        <w:tblInd w:w="400" w:type="dxa"/>
        <w:tblLook w:val="04A0" w:firstRow="1" w:lastRow="0" w:firstColumn="1" w:lastColumn="0" w:noHBand="0" w:noVBand="1"/>
      </w:tblPr>
      <w:tblGrid>
        <w:gridCol w:w="4589"/>
        <w:gridCol w:w="4582"/>
      </w:tblGrid>
      <w:tr w:rsidR="00A75930" w:rsidRPr="009860BB" w:rsidTr="00961BE2">
        <w:tc>
          <w:tcPr>
            <w:tcW w:w="4589" w:type="dxa"/>
          </w:tcPr>
          <w:p w:rsidR="00A75930" w:rsidRPr="009860BB" w:rsidRDefault="00A75930" w:rsidP="00961BE2">
            <w:pPr>
              <w:spacing w:before="60" w:line="276" w:lineRule="auto"/>
              <w:ind w:right="80"/>
              <w:contextualSpacing/>
              <w:jc w:val="both"/>
              <w:rPr>
                <w:sz w:val="28"/>
                <w:szCs w:val="28"/>
              </w:rPr>
            </w:pPr>
            <w:r w:rsidRPr="009860BB">
              <w:rPr>
                <w:sz w:val="28"/>
                <w:szCs w:val="28"/>
              </w:rPr>
              <w:t>Да</w:t>
            </w:r>
          </w:p>
        </w:tc>
        <w:tc>
          <w:tcPr>
            <w:tcW w:w="4582" w:type="dxa"/>
          </w:tcPr>
          <w:p w:rsidR="00A75930" w:rsidRPr="009860BB" w:rsidRDefault="00A75930" w:rsidP="00961BE2">
            <w:pPr>
              <w:spacing w:before="60" w:line="276" w:lineRule="auto"/>
              <w:ind w:right="80"/>
              <w:contextualSpacing/>
              <w:jc w:val="both"/>
              <w:rPr>
                <w:sz w:val="28"/>
                <w:szCs w:val="28"/>
              </w:rPr>
            </w:pPr>
            <w:r w:rsidRPr="009860BB">
              <w:rPr>
                <w:sz w:val="28"/>
                <w:szCs w:val="28"/>
              </w:rPr>
              <w:t>нет</w:t>
            </w:r>
          </w:p>
        </w:tc>
      </w:tr>
    </w:tbl>
    <w:p w:rsidR="00A75930" w:rsidRPr="009860BB" w:rsidRDefault="00A75930" w:rsidP="00A75930">
      <w:pPr>
        <w:tabs>
          <w:tab w:val="left" w:pos="1106"/>
        </w:tabs>
        <w:spacing w:before="60" w:line="276" w:lineRule="auto"/>
        <w:ind w:right="40"/>
        <w:jc w:val="both"/>
        <w:rPr>
          <w:i/>
          <w:iCs/>
          <w:sz w:val="28"/>
          <w:szCs w:val="28"/>
        </w:rPr>
      </w:pPr>
      <w:r w:rsidRPr="009860BB">
        <w:rPr>
          <w:sz w:val="28"/>
          <w:szCs w:val="28"/>
          <w:lang w:eastAsia="en-US"/>
        </w:rPr>
        <w:t xml:space="preserve">3.Ужинает </w:t>
      </w:r>
      <w:r w:rsidRPr="009860BB">
        <w:rPr>
          <w:sz w:val="28"/>
          <w:szCs w:val="28"/>
        </w:rPr>
        <w:t>ли ваш сын (дочь)?</w:t>
      </w:r>
      <w:r w:rsidRPr="009860BB">
        <w:rPr>
          <w:i/>
          <w:iCs/>
          <w:sz w:val="28"/>
          <w:szCs w:val="28"/>
        </w:rPr>
        <w:t xml:space="preserve"> </w:t>
      </w:r>
    </w:p>
    <w:tbl>
      <w:tblPr>
        <w:tblStyle w:val="a6"/>
        <w:tblW w:w="0" w:type="auto"/>
        <w:tblLook w:val="04A0" w:firstRow="1" w:lastRow="0" w:firstColumn="1" w:lastColumn="0" w:noHBand="0" w:noVBand="1"/>
      </w:tblPr>
      <w:tblGrid>
        <w:gridCol w:w="2093"/>
        <w:gridCol w:w="2692"/>
        <w:gridCol w:w="2553"/>
        <w:gridCol w:w="2233"/>
      </w:tblGrid>
      <w:tr w:rsidR="00A75930" w:rsidRPr="009860BB" w:rsidTr="00961BE2">
        <w:tc>
          <w:tcPr>
            <w:tcW w:w="2093" w:type="dxa"/>
          </w:tcPr>
          <w:p w:rsidR="00A75930" w:rsidRPr="009860BB" w:rsidRDefault="00A75930" w:rsidP="00961BE2">
            <w:pPr>
              <w:tabs>
                <w:tab w:val="left" w:pos="1106"/>
              </w:tabs>
              <w:spacing w:before="60" w:line="276" w:lineRule="auto"/>
              <w:ind w:right="40"/>
              <w:jc w:val="both"/>
              <w:rPr>
                <w:iCs/>
                <w:sz w:val="28"/>
                <w:szCs w:val="28"/>
              </w:rPr>
            </w:pPr>
            <w:r w:rsidRPr="009860BB">
              <w:rPr>
                <w:iCs/>
                <w:sz w:val="28"/>
                <w:szCs w:val="28"/>
              </w:rPr>
              <w:t>Перед сном</w:t>
            </w:r>
          </w:p>
        </w:tc>
        <w:tc>
          <w:tcPr>
            <w:tcW w:w="2692" w:type="dxa"/>
          </w:tcPr>
          <w:p w:rsidR="00A75930" w:rsidRPr="009860BB" w:rsidRDefault="00A75930" w:rsidP="00961BE2">
            <w:pPr>
              <w:tabs>
                <w:tab w:val="left" w:pos="1106"/>
              </w:tabs>
              <w:spacing w:before="60" w:line="276" w:lineRule="auto"/>
              <w:ind w:right="40"/>
              <w:jc w:val="both"/>
              <w:rPr>
                <w:iCs/>
                <w:sz w:val="28"/>
                <w:szCs w:val="28"/>
              </w:rPr>
            </w:pPr>
            <w:r w:rsidRPr="009860BB">
              <w:rPr>
                <w:iCs/>
                <w:sz w:val="28"/>
                <w:szCs w:val="28"/>
              </w:rPr>
              <w:t>За один час до сна</w:t>
            </w:r>
          </w:p>
        </w:tc>
        <w:tc>
          <w:tcPr>
            <w:tcW w:w="2553" w:type="dxa"/>
          </w:tcPr>
          <w:p w:rsidR="00A75930" w:rsidRPr="009860BB" w:rsidRDefault="00A75930" w:rsidP="00961BE2">
            <w:pPr>
              <w:tabs>
                <w:tab w:val="left" w:pos="1106"/>
              </w:tabs>
              <w:spacing w:before="60" w:line="276" w:lineRule="auto"/>
              <w:ind w:right="40"/>
              <w:jc w:val="both"/>
              <w:rPr>
                <w:iCs/>
                <w:sz w:val="28"/>
                <w:szCs w:val="28"/>
              </w:rPr>
            </w:pPr>
            <w:r w:rsidRPr="009860BB">
              <w:rPr>
                <w:iCs/>
                <w:sz w:val="28"/>
                <w:szCs w:val="28"/>
              </w:rPr>
              <w:t>За два часа до сна</w:t>
            </w:r>
          </w:p>
        </w:tc>
        <w:tc>
          <w:tcPr>
            <w:tcW w:w="2233" w:type="dxa"/>
          </w:tcPr>
          <w:p w:rsidR="00A75930" w:rsidRPr="009860BB" w:rsidRDefault="00A75930" w:rsidP="00961BE2">
            <w:pPr>
              <w:tabs>
                <w:tab w:val="left" w:pos="1106"/>
              </w:tabs>
              <w:spacing w:before="60" w:line="276" w:lineRule="auto"/>
              <w:ind w:right="40"/>
              <w:jc w:val="both"/>
              <w:rPr>
                <w:iCs/>
                <w:sz w:val="28"/>
                <w:szCs w:val="28"/>
              </w:rPr>
            </w:pPr>
            <w:r w:rsidRPr="009860BB">
              <w:rPr>
                <w:iCs/>
                <w:sz w:val="28"/>
                <w:szCs w:val="28"/>
              </w:rPr>
              <w:t>Не ужинает</w:t>
            </w:r>
          </w:p>
        </w:tc>
      </w:tr>
    </w:tbl>
    <w:p w:rsidR="00A75930" w:rsidRPr="009860BB" w:rsidRDefault="00A75930" w:rsidP="00A75930">
      <w:pPr>
        <w:spacing w:line="276" w:lineRule="auto"/>
        <w:ind w:right="40"/>
        <w:jc w:val="both"/>
        <w:rPr>
          <w:i/>
          <w:iCs/>
          <w:sz w:val="28"/>
          <w:szCs w:val="28"/>
        </w:rPr>
      </w:pPr>
      <w:r w:rsidRPr="009860BB">
        <w:rPr>
          <w:sz w:val="28"/>
          <w:szCs w:val="28"/>
        </w:rPr>
        <w:lastRenderedPageBreak/>
        <w:t>4.Часто</w:t>
      </w:r>
      <w:r w:rsidRPr="009860BB">
        <w:rPr>
          <w:sz w:val="28"/>
          <w:szCs w:val="28"/>
          <w:lang w:eastAsia="en-US"/>
        </w:rPr>
        <w:t xml:space="preserve"> </w:t>
      </w:r>
      <w:r w:rsidRPr="009860BB">
        <w:rPr>
          <w:sz w:val="28"/>
          <w:szCs w:val="28"/>
        </w:rPr>
        <w:t>ли ест ваш ребенок?</w:t>
      </w:r>
      <w:r w:rsidRPr="009860BB">
        <w:rPr>
          <w:i/>
          <w:iCs/>
          <w:sz w:val="28"/>
          <w:szCs w:val="28"/>
        </w:rPr>
        <w:t xml:space="preserve"> </w:t>
      </w:r>
    </w:p>
    <w:tbl>
      <w:tblPr>
        <w:tblStyle w:val="a6"/>
        <w:tblW w:w="9570" w:type="dxa"/>
        <w:tblLook w:val="04A0" w:firstRow="1" w:lastRow="0" w:firstColumn="1" w:lastColumn="0" w:noHBand="0" w:noVBand="1"/>
      </w:tblPr>
      <w:tblGrid>
        <w:gridCol w:w="3794"/>
        <w:gridCol w:w="2586"/>
        <w:gridCol w:w="3190"/>
      </w:tblGrid>
      <w:tr w:rsidR="00A75930" w:rsidRPr="004F1316" w:rsidTr="00961BE2">
        <w:tc>
          <w:tcPr>
            <w:tcW w:w="3794" w:type="dxa"/>
          </w:tcPr>
          <w:p w:rsidR="00A75930" w:rsidRPr="004F1316" w:rsidRDefault="00A75930" w:rsidP="00961BE2">
            <w:pPr>
              <w:spacing w:line="276" w:lineRule="auto"/>
              <w:ind w:left="180" w:right="40"/>
              <w:jc w:val="both"/>
              <w:rPr>
                <w:iCs/>
                <w:sz w:val="26"/>
                <w:szCs w:val="26"/>
              </w:rPr>
            </w:pPr>
          </w:p>
        </w:tc>
        <w:tc>
          <w:tcPr>
            <w:tcW w:w="2586" w:type="dxa"/>
          </w:tcPr>
          <w:p w:rsidR="00A75930" w:rsidRPr="004F1316" w:rsidRDefault="00A75930" w:rsidP="00961BE2">
            <w:pPr>
              <w:spacing w:line="276" w:lineRule="auto"/>
              <w:ind w:left="180" w:right="40"/>
              <w:rPr>
                <w:iCs/>
                <w:sz w:val="26"/>
                <w:szCs w:val="26"/>
              </w:rPr>
            </w:pPr>
            <w:r w:rsidRPr="004F1316">
              <w:rPr>
                <w:iCs/>
                <w:sz w:val="26"/>
                <w:szCs w:val="26"/>
              </w:rPr>
              <w:t>Да</w:t>
            </w:r>
          </w:p>
        </w:tc>
        <w:tc>
          <w:tcPr>
            <w:tcW w:w="3190" w:type="dxa"/>
          </w:tcPr>
          <w:p w:rsidR="00A75930" w:rsidRPr="004F1316" w:rsidRDefault="00A75930" w:rsidP="00961BE2">
            <w:pPr>
              <w:spacing w:line="276" w:lineRule="auto"/>
              <w:ind w:left="180" w:right="40"/>
              <w:rPr>
                <w:iCs/>
                <w:sz w:val="26"/>
                <w:szCs w:val="26"/>
              </w:rPr>
            </w:pPr>
            <w:r w:rsidRPr="004F1316">
              <w:rPr>
                <w:iCs/>
                <w:sz w:val="26"/>
                <w:szCs w:val="26"/>
              </w:rPr>
              <w:t>Нет</w:t>
            </w:r>
          </w:p>
        </w:tc>
      </w:tr>
      <w:tr w:rsidR="00A75930" w:rsidRPr="004F1316" w:rsidTr="00961BE2">
        <w:tc>
          <w:tcPr>
            <w:tcW w:w="3794" w:type="dxa"/>
          </w:tcPr>
          <w:p w:rsidR="00A75930" w:rsidRPr="004F1316" w:rsidRDefault="00A75930" w:rsidP="00961BE2">
            <w:pPr>
              <w:spacing w:line="276" w:lineRule="auto"/>
              <w:ind w:left="180" w:right="40"/>
              <w:jc w:val="both"/>
              <w:rPr>
                <w:iCs/>
                <w:sz w:val="26"/>
                <w:szCs w:val="26"/>
              </w:rPr>
            </w:pPr>
            <w:r w:rsidRPr="004F1316">
              <w:rPr>
                <w:iCs/>
                <w:sz w:val="26"/>
                <w:szCs w:val="26"/>
              </w:rPr>
              <w:t xml:space="preserve">каши: </w:t>
            </w:r>
          </w:p>
        </w:tc>
        <w:tc>
          <w:tcPr>
            <w:tcW w:w="2586" w:type="dxa"/>
          </w:tcPr>
          <w:p w:rsidR="00A75930" w:rsidRPr="004F1316" w:rsidRDefault="00A75930" w:rsidP="00961BE2">
            <w:pPr>
              <w:spacing w:line="276" w:lineRule="auto"/>
              <w:ind w:right="40"/>
              <w:rPr>
                <w:iCs/>
                <w:sz w:val="26"/>
                <w:szCs w:val="26"/>
              </w:rPr>
            </w:pPr>
          </w:p>
        </w:tc>
        <w:tc>
          <w:tcPr>
            <w:tcW w:w="3190" w:type="dxa"/>
          </w:tcPr>
          <w:p w:rsidR="00A75930" w:rsidRPr="004F1316" w:rsidRDefault="00A75930" w:rsidP="00961BE2">
            <w:pPr>
              <w:spacing w:line="276" w:lineRule="auto"/>
              <w:ind w:right="40"/>
              <w:rPr>
                <w:iCs/>
                <w:sz w:val="26"/>
                <w:szCs w:val="26"/>
              </w:rPr>
            </w:pPr>
          </w:p>
        </w:tc>
      </w:tr>
      <w:tr w:rsidR="00A75930" w:rsidRPr="004F1316" w:rsidTr="00961BE2">
        <w:tc>
          <w:tcPr>
            <w:tcW w:w="3794" w:type="dxa"/>
          </w:tcPr>
          <w:p w:rsidR="00A75930" w:rsidRPr="004F1316" w:rsidRDefault="00A75930" w:rsidP="00961BE2">
            <w:pPr>
              <w:spacing w:line="276" w:lineRule="auto"/>
              <w:ind w:left="180" w:right="40"/>
              <w:jc w:val="both"/>
              <w:rPr>
                <w:iCs/>
                <w:sz w:val="26"/>
                <w:szCs w:val="26"/>
              </w:rPr>
            </w:pPr>
            <w:r w:rsidRPr="004F1316">
              <w:rPr>
                <w:iCs/>
                <w:sz w:val="26"/>
                <w:szCs w:val="26"/>
              </w:rPr>
              <w:t xml:space="preserve">яйца: </w:t>
            </w:r>
          </w:p>
        </w:tc>
        <w:tc>
          <w:tcPr>
            <w:tcW w:w="2586" w:type="dxa"/>
          </w:tcPr>
          <w:p w:rsidR="00A75930" w:rsidRPr="004F1316" w:rsidRDefault="00A75930" w:rsidP="00961BE2">
            <w:pPr>
              <w:spacing w:line="276" w:lineRule="auto"/>
              <w:ind w:right="40"/>
              <w:rPr>
                <w:b/>
                <w:iCs/>
                <w:sz w:val="26"/>
                <w:szCs w:val="26"/>
              </w:rPr>
            </w:pPr>
          </w:p>
        </w:tc>
        <w:tc>
          <w:tcPr>
            <w:tcW w:w="3190" w:type="dxa"/>
          </w:tcPr>
          <w:p w:rsidR="00A75930" w:rsidRPr="004F1316" w:rsidRDefault="00A75930" w:rsidP="00961BE2">
            <w:pPr>
              <w:spacing w:line="276" w:lineRule="auto"/>
              <w:ind w:right="40"/>
              <w:rPr>
                <w:iCs/>
                <w:sz w:val="26"/>
                <w:szCs w:val="26"/>
              </w:rPr>
            </w:pPr>
          </w:p>
        </w:tc>
      </w:tr>
      <w:tr w:rsidR="00A75930" w:rsidRPr="004F1316" w:rsidTr="00961BE2">
        <w:tc>
          <w:tcPr>
            <w:tcW w:w="3794" w:type="dxa"/>
          </w:tcPr>
          <w:p w:rsidR="00A75930" w:rsidRPr="004F1316" w:rsidRDefault="00A75930" w:rsidP="00961BE2">
            <w:pPr>
              <w:spacing w:line="276" w:lineRule="auto"/>
              <w:ind w:left="180" w:right="40"/>
              <w:jc w:val="both"/>
              <w:rPr>
                <w:iCs/>
                <w:sz w:val="26"/>
                <w:szCs w:val="26"/>
              </w:rPr>
            </w:pPr>
            <w:r w:rsidRPr="004F1316">
              <w:rPr>
                <w:iCs/>
                <w:sz w:val="26"/>
                <w:szCs w:val="26"/>
              </w:rPr>
              <w:t xml:space="preserve">молочную пищу: </w:t>
            </w:r>
          </w:p>
        </w:tc>
        <w:tc>
          <w:tcPr>
            <w:tcW w:w="2586" w:type="dxa"/>
          </w:tcPr>
          <w:p w:rsidR="00A75930" w:rsidRPr="004F1316" w:rsidRDefault="00A75930" w:rsidP="00961BE2">
            <w:pPr>
              <w:spacing w:line="276" w:lineRule="auto"/>
              <w:ind w:right="40"/>
              <w:rPr>
                <w:iCs/>
                <w:sz w:val="26"/>
                <w:szCs w:val="26"/>
              </w:rPr>
            </w:pPr>
          </w:p>
        </w:tc>
        <w:tc>
          <w:tcPr>
            <w:tcW w:w="3190" w:type="dxa"/>
          </w:tcPr>
          <w:p w:rsidR="00A75930" w:rsidRPr="004F1316" w:rsidRDefault="00A75930" w:rsidP="00961BE2">
            <w:pPr>
              <w:spacing w:line="276" w:lineRule="auto"/>
              <w:ind w:right="40"/>
              <w:rPr>
                <w:iCs/>
                <w:sz w:val="26"/>
                <w:szCs w:val="26"/>
              </w:rPr>
            </w:pPr>
          </w:p>
        </w:tc>
      </w:tr>
      <w:tr w:rsidR="00A75930" w:rsidRPr="004F1316" w:rsidTr="00961BE2">
        <w:tc>
          <w:tcPr>
            <w:tcW w:w="3794" w:type="dxa"/>
          </w:tcPr>
          <w:p w:rsidR="00A75930" w:rsidRPr="004F1316" w:rsidRDefault="00A75930" w:rsidP="00961BE2">
            <w:pPr>
              <w:spacing w:line="276" w:lineRule="auto"/>
              <w:ind w:left="180" w:right="40"/>
              <w:jc w:val="both"/>
              <w:rPr>
                <w:iCs/>
                <w:sz w:val="26"/>
                <w:szCs w:val="26"/>
              </w:rPr>
            </w:pPr>
            <w:r w:rsidRPr="004F1316">
              <w:rPr>
                <w:iCs/>
                <w:sz w:val="26"/>
                <w:szCs w:val="26"/>
              </w:rPr>
              <w:t xml:space="preserve">сладости: </w:t>
            </w:r>
          </w:p>
        </w:tc>
        <w:tc>
          <w:tcPr>
            <w:tcW w:w="2586" w:type="dxa"/>
          </w:tcPr>
          <w:p w:rsidR="00A75930" w:rsidRPr="004F1316" w:rsidRDefault="00A75930" w:rsidP="00961BE2">
            <w:pPr>
              <w:spacing w:line="276" w:lineRule="auto"/>
              <w:ind w:right="40"/>
              <w:rPr>
                <w:b/>
                <w:iCs/>
                <w:sz w:val="26"/>
                <w:szCs w:val="26"/>
              </w:rPr>
            </w:pPr>
          </w:p>
        </w:tc>
        <w:tc>
          <w:tcPr>
            <w:tcW w:w="3190" w:type="dxa"/>
          </w:tcPr>
          <w:p w:rsidR="00A75930" w:rsidRPr="004F1316" w:rsidRDefault="00A75930" w:rsidP="00961BE2">
            <w:pPr>
              <w:spacing w:line="276" w:lineRule="auto"/>
              <w:ind w:right="40"/>
              <w:rPr>
                <w:iCs/>
                <w:sz w:val="26"/>
                <w:szCs w:val="26"/>
              </w:rPr>
            </w:pPr>
          </w:p>
        </w:tc>
      </w:tr>
      <w:tr w:rsidR="00A75930" w:rsidRPr="004F1316" w:rsidTr="00961BE2">
        <w:tc>
          <w:tcPr>
            <w:tcW w:w="3794" w:type="dxa"/>
          </w:tcPr>
          <w:p w:rsidR="00A75930" w:rsidRPr="004F1316" w:rsidRDefault="00A75930" w:rsidP="00961BE2">
            <w:pPr>
              <w:spacing w:line="276" w:lineRule="auto"/>
              <w:ind w:left="180" w:right="40"/>
              <w:jc w:val="both"/>
              <w:rPr>
                <w:iCs/>
                <w:sz w:val="26"/>
                <w:szCs w:val="26"/>
              </w:rPr>
            </w:pPr>
            <w:r w:rsidRPr="004F1316">
              <w:rPr>
                <w:iCs/>
                <w:sz w:val="26"/>
                <w:szCs w:val="26"/>
              </w:rPr>
              <w:t xml:space="preserve">соленья: </w:t>
            </w:r>
          </w:p>
        </w:tc>
        <w:tc>
          <w:tcPr>
            <w:tcW w:w="2586" w:type="dxa"/>
          </w:tcPr>
          <w:p w:rsidR="00A75930" w:rsidRPr="004F1316" w:rsidRDefault="00A75930" w:rsidP="00961BE2">
            <w:pPr>
              <w:spacing w:line="276" w:lineRule="auto"/>
              <w:ind w:right="40"/>
              <w:rPr>
                <w:iCs/>
                <w:sz w:val="26"/>
                <w:szCs w:val="26"/>
              </w:rPr>
            </w:pPr>
          </w:p>
        </w:tc>
        <w:tc>
          <w:tcPr>
            <w:tcW w:w="3190" w:type="dxa"/>
          </w:tcPr>
          <w:p w:rsidR="00A75930" w:rsidRPr="004F1316" w:rsidRDefault="00A75930" w:rsidP="00961BE2">
            <w:pPr>
              <w:spacing w:line="276" w:lineRule="auto"/>
              <w:ind w:right="40"/>
              <w:rPr>
                <w:iCs/>
                <w:sz w:val="26"/>
                <w:szCs w:val="26"/>
              </w:rPr>
            </w:pPr>
          </w:p>
        </w:tc>
      </w:tr>
      <w:tr w:rsidR="00A75930" w:rsidRPr="004F1316" w:rsidTr="00961BE2">
        <w:tc>
          <w:tcPr>
            <w:tcW w:w="3794" w:type="dxa"/>
          </w:tcPr>
          <w:p w:rsidR="00A75930" w:rsidRPr="004F1316" w:rsidRDefault="00A75930" w:rsidP="00961BE2">
            <w:pPr>
              <w:spacing w:line="276" w:lineRule="auto"/>
              <w:ind w:left="180" w:right="40"/>
              <w:jc w:val="both"/>
              <w:rPr>
                <w:iCs/>
                <w:sz w:val="26"/>
                <w:szCs w:val="26"/>
              </w:rPr>
            </w:pPr>
            <w:r w:rsidRPr="004F1316">
              <w:rPr>
                <w:iCs/>
                <w:sz w:val="26"/>
                <w:szCs w:val="26"/>
              </w:rPr>
              <w:t xml:space="preserve">жирную и жареную пищу: </w:t>
            </w:r>
          </w:p>
        </w:tc>
        <w:tc>
          <w:tcPr>
            <w:tcW w:w="2586" w:type="dxa"/>
          </w:tcPr>
          <w:p w:rsidR="00A75930" w:rsidRPr="004F1316" w:rsidRDefault="00A75930" w:rsidP="00961BE2">
            <w:pPr>
              <w:spacing w:line="276" w:lineRule="auto"/>
              <w:ind w:right="40"/>
              <w:rPr>
                <w:b/>
                <w:iCs/>
                <w:sz w:val="26"/>
                <w:szCs w:val="26"/>
              </w:rPr>
            </w:pPr>
          </w:p>
        </w:tc>
        <w:tc>
          <w:tcPr>
            <w:tcW w:w="3190" w:type="dxa"/>
          </w:tcPr>
          <w:p w:rsidR="00A75930" w:rsidRPr="004F1316" w:rsidRDefault="00A75930" w:rsidP="00961BE2">
            <w:pPr>
              <w:spacing w:line="276" w:lineRule="auto"/>
              <w:ind w:right="40"/>
              <w:rPr>
                <w:iCs/>
                <w:sz w:val="26"/>
                <w:szCs w:val="26"/>
              </w:rPr>
            </w:pPr>
          </w:p>
        </w:tc>
      </w:tr>
      <w:tr w:rsidR="00A75930" w:rsidRPr="004F1316" w:rsidTr="00961BE2">
        <w:tc>
          <w:tcPr>
            <w:tcW w:w="3794" w:type="dxa"/>
          </w:tcPr>
          <w:p w:rsidR="00A75930" w:rsidRPr="004F1316" w:rsidRDefault="00A75930" w:rsidP="00961BE2">
            <w:pPr>
              <w:spacing w:line="276" w:lineRule="auto"/>
              <w:ind w:left="180" w:right="40"/>
              <w:jc w:val="both"/>
              <w:rPr>
                <w:iCs/>
                <w:sz w:val="26"/>
                <w:szCs w:val="26"/>
              </w:rPr>
            </w:pPr>
            <w:r w:rsidRPr="004F1316">
              <w:rPr>
                <w:iCs/>
                <w:sz w:val="26"/>
                <w:szCs w:val="26"/>
              </w:rPr>
              <w:t xml:space="preserve">белый хлеб, булочки: </w:t>
            </w:r>
          </w:p>
        </w:tc>
        <w:tc>
          <w:tcPr>
            <w:tcW w:w="2586" w:type="dxa"/>
          </w:tcPr>
          <w:p w:rsidR="00A75930" w:rsidRPr="004F1316" w:rsidRDefault="00A75930" w:rsidP="00961BE2">
            <w:pPr>
              <w:spacing w:line="276" w:lineRule="auto"/>
              <w:ind w:right="40"/>
              <w:rPr>
                <w:b/>
                <w:iCs/>
                <w:sz w:val="26"/>
                <w:szCs w:val="26"/>
              </w:rPr>
            </w:pPr>
          </w:p>
        </w:tc>
        <w:tc>
          <w:tcPr>
            <w:tcW w:w="3190" w:type="dxa"/>
          </w:tcPr>
          <w:p w:rsidR="00A75930" w:rsidRPr="004F1316" w:rsidRDefault="00A75930" w:rsidP="00961BE2">
            <w:pPr>
              <w:spacing w:line="276" w:lineRule="auto"/>
              <w:ind w:right="40"/>
              <w:rPr>
                <w:iCs/>
                <w:sz w:val="26"/>
                <w:szCs w:val="26"/>
              </w:rPr>
            </w:pPr>
          </w:p>
        </w:tc>
      </w:tr>
      <w:tr w:rsidR="00A75930" w:rsidRPr="004F1316" w:rsidTr="00961BE2">
        <w:tc>
          <w:tcPr>
            <w:tcW w:w="3794" w:type="dxa"/>
          </w:tcPr>
          <w:p w:rsidR="00A75930" w:rsidRPr="004F1316" w:rsidRDefault="00A75930" w:rsidP="00961BE2">
            <w:pPr>
              <w:spacing w:line="276" w:lineRule="auto"/>
              <w:ind w:left="180" w:right="40"/>
              <w:jc w:val="both"/>
              <w:rPr>
                <w:iCs/>
                <w:sz w:val="26"/>
                <w:szCs w:val="26"/>
              </w:rPr>
            </w:pPr>
            <w:r w:rsidRPr="004F1316">
              <w:rPr>
                <w:iCs/>
                <w:sz w:val="26"/>
                <w:szCs w:val="26"/>
              </w:rPr>
              <w:t xml:space="preserve">пироги, печенья: </w:t>
            </w:r>
          </w:p>
        </w:tc>
        <w:tc>
          <w:tcPr>
            <w:tcW w:w="2586" w:type="dxa"/>
          </w:tcPr>
          <w:p w:rsidR="00A75930" w:rsidRPr="004F1316" w:rsidRDefault="00A75930" w:rsidP="00961BE2">
            <w:pPr>
              <w:spacing w:line="276" w:lineRule="auto"/>
              <w:ind w:right="40"/>
              <w:rPr>
                <w:b/>
                <w:iCs/>
                <w:sz w:val="26"/>
                <w:szCs w:val="26"/>
              </w:rPr>
            </w:pPr>
          </w:p>
        </w:tc>
        <w:tc>
          <w:tcPr>
            <w:tcW w:w="3190" w:type="dxa"/>
          </w:tcPr>
          <w:p w:rsidR="00A75930" w:rsidRPr="004F1316" w:rsidRDefault="00A75930" w:rsidP="00961BE2">
            <w:pPr>
              <w:spacing w:line="276" w:lineRule="auto"/>
              <w:ind w:right="40"/>
              <w:rPr>
                <w:iCs/>
                <w:sz w:val="26"/>
                <w:szCs w:val="26"/>
              </w:rPr>
            </w:pPr>
          </w:p>
        </w:tc>
      </w:tr>
    </w:tbl>
    <w:p w:rsidR="00A75930" w:rsidRPr="009860BB" w:rsidRDefault="00A75930" w:rsidP="00A75930">
      <w:pPr>
        <w:tabs>
          <w:tab w:val="left" w:leader="dot" w:pos="722"/>
          <w:tab w:val="left" w:leader="dot" w:pos="780"/>
        </w:tabs>
        <w:spacing w:line="276" w:lineRule="auto"/>
        <w:jc w:val="both"/>
        <w:rPr>
          <w:bCs/>
          <w:iCs/>
          <w:spacing w:val="10"/>
          <w:sz w:val="28"/>
          <w:szCs w:val="28"/>
        </w:rPr>
      </w:pPr>
      <w:r w:rsidRPr="009860BB">
        <w:rPr>
          <w:sz w:val="28"/>
          <w:szCs w:val="28"/>
        </w:rPr>
        <w:t>5. Сколько</w:t>
      </w:r>
      <w:r w:rsidRPr="009860BB">
        <w:rPr>
          <w:sz w:val="28"/>
          <w:szCs w:val="28"/>
          <w:lang w:eastAsia="en-US"/>
        </w:rPr>
        <w:t xml:space="preserve"> </w:t>
      </w:r>
      <w:r w:rsidRPr="009860BB">
        <w:rPr>
          <w:sz w:val="28"/>
          <w:szCs w:val="28"/>
        </w:rPr>
        <w:t xml:space="preserve">раз в день ваш ребенок употребляет молоко или кефир, </w:t>
      </w:r>
      <w:r w:rsidRPr="009860BB">
        <w:rPr>
          <w:bCs/>
          <w:iCs/>
          <w:spacing w:val="10"/>
          <w:sz w:val="28"/>
          <w:szCs w:val="28"/>
        </w:rPr>
        <w:t>йогурт?</w:t>
      </w:r>
    </w:p>
    <w:tbl>
      <w:tblPr>
        <w:tblStyle w:val="a6"/>
        <w:tblW w:w="0" w:type="auto"/>
        <w:tblLook w:val="04A0" w:firstRow="1" w:lastRow="0" w:firstColumn="1" w:lastColumn="0" w:noHBand="0" w:noVBand="1"/>
      </w:tblPr>
      <w:tblGrid>
        <w:gridCol w:w="2392"/>
        <w:gridCol w:w="2393"/>
        <w:gridCol w:w="2393"/>
        <w:gridCol w:w="2393"/>
      </w:tblGrid>
      <w:tr w:rsidR="00A75930" w:rsidRPr="009860BB" w:rsidTr="00961BE2">
        <w:tc>
          <w:tcPr>
            <w:tcW w:w="2392" w:type="dxa"/>
          </w:tcPr>
          <w:p w:rsidR="00A75930" w:rsidRPr="009860BB" w:rsidRDefault="00A75930" w:rsidP="00961BE2">
            <w:pPr>
              <w:tabs>
                <w:tab w:val="left" w:leader="dot" w:pos="722"/>
                <w:tab w:val="left" w:leader="dot" w:pos="780"/>
              </w:tabs>
              <w:spacing w:line="276" w:lineRule="auto"/>
              <w:jc w:val="center"/>
              <w:rPr>
                <w:bCs/>
                <w:iCs/>
                <w:spacing w:val="10"/>
                <w:sz w:val="28"/>
                <w:szCs w:val="28"/>
              </w:rPr>
            </w:pPr>
            <w:r w:rsidRPr="009860BB">
              <w:rPr>
                <w:bCs/>
                <w:iCs/>
                <w:spacing w:val="10"/>
                <w:sz w:val="28"/>
                <w:szCs w:val="28"/>
              </w:rPr>
              <w:t>один</w:t>
            </w:r>
          </w:p>
        </w:tc>
        <w:tc>
          <w:tcPr>
            <w:tcW w:w="2393" w:type="dxa"/>
          </w:tcPr>
          <w:p w:rsidR="00A75930" w:rsidRPr="009860BB" w:rsidRDefault="00A75930" w:rsidP="00961BE2">
            <w:pPr>
              <w:tabs>
                <w:tab w:val="left" w:leader="dot" w:pos="722"/>
                <w:tab w:val="left" w:leader="dot" w:pos="780"/>
              </w:tabs>
              <w:spacing w:line="276" w:lineRule="auto"/>
              <w:jc w:val="center"/>
              <w:rPr>
                <w:bCs/>
                <w:iCs/>
                <w:spacing w:val="10"/>
                <w:sz w:val="28"/>
                <w:szCs w:val="28"/>
              </w:rPr>
            </w:pPr>
            <w:r w:rsidRPr="009860BB">
              <w:rPr>
                <w:bCs/>
                <w:iCs/>
                <w:spacing w:val="10"/>
                <w:sz w:val="28"/>
                <w:szCs w:val="28"/>
              </w:rPr>
              <w:t>два</w:t>
            </w:r>
          </w:p>
        </w:tc>
        <w:tc>
          <w:tcPr>
            <w:tcW w:w="2393" w:type="dxa"/>
          </w:tcPr>
          <w:p w:rsidR="00A75930" w:rsidRPr="009860BB" w:rsidRDefault="00A75930" w:rsidP="00961BE2">
            <w:pPr>
              <w:tabs>
                <w:tab w:val="left" w:leader="dot" w:pos="722"/>
                <w:tab w:val="left" w:leader="dot" w:pos="780"/>
              </w:tabs>
              <w:spacing w:line="276" w:lineRule="auto"/>
              <w:jc w:val="center"/>
              <w:rPr>
                <w:bCs/>
                <w:iCs/>
                <w:spacing w:val="10"/>
                <w:sz w:val="28"/>
                <w:szCs w:val="28"/>
              </w:rPr>
            </w:pPr>
            <w:r w:rsidRPr="009860BB">
              <w:rPr>
                <w:bCs/>
                <w:iCs/>
                <w:spacing w:val="10"/>
                <w:sz w:val="28"/>
                <w:szCs w:val="28"/>
              </w:rPr>
              <w:t>три</w:t>
            </w:r>
          </w:p>
        </w:tc>
        <w:tc>
          <w:tcPr>
            <w:tcW w:w="2393" w:type="dxa"/>
          </w:tcPr>
          <w:p w:rsidR="00A75930" w:rsidRPr="009860BB" w:rsidRDefault="00A75930" w:rsidP="00961BE2">
            <w:pPr>
              <w:tabs>
                <w:tab w:val="left" w:leader="dot" w:pos="722"/>
                <w:tab w:val="left" w:leader="dot" w:pos="780"/>
              </w:tabs>
              <w:spacing w:line="276" w:lineRule="auto"/>
              <w:jc w:val="center"/>
              <w:rPr>
                <w:bCs/>
                <w:iCs/>
                <w:spacing w:val="10"/>
                <w:sz w:val="28"/>
                <w:szCs w:val="28"/>
              </w:rPr>
            </w:pPr>
            <w:r w:rsidRPr="009860BB">
              <w:rPr>
                <w:bCs/>
                <w:iCs/>
                <w:spacing w:val="10"/>
                <w:sz w:val="28"/>
                <w:szCs w:val="28"/>
              </w:rPr>
              <w:t>Ни разу</w:t>
            </w:r>
          </w:p>
        </w:tc>
      </w:tr>
    </w:tbl>
    <w:p w:rsidR="00A75930" w:rsidRPr="009860BB" w:rsidRDefault="00A75930" w:rsidP="00A75930">
      <w:pPr>
        <w:tabs>
          <w:tab w:val="left" w:leader="dot" w:pos="439"/>
          <w:tab w:val="left" w:leader="dot" w:pos="780"/>
          <w:tab w:val="left" w:leader="dot" w:pos="833"/>
        </w:tabs>
        <w:spacing w:line="276" w:lineRule="auto"/>
        <w:rPr>
          <w:rFonts w:eastAsia="Malgun Gothic"/>
          <w:smallCaps/>
          <w:spacing w:val="10"/>
          <w:sz w:val="28"/>
          <w:szCs w:val="28"/>
        </w:rPr>
      </w:pPr>
      <w:r w:rsidRPr="009860BB">
        <w:rPr>
          <w:sz w:val="28"/>
          <w:szCs w:val="28"/>
        </w:rPr>
        <w:t>6. Сколько</w:t>
      </w:r>
      <w:r w:rsidRPr="009860BB">
        <w:rPr>
          <w:sz w:val="28"/>
          <w:szCs w:val="28"/>
          <w:lang w:eastAsia="en-US"/>
        </w:rPr>
        <w:t xml:space="preserve"> </w:t>
      </w:r>
      <w:r w:rsidRPr="009860BB">
        <w:rPr>
          <w:sz w:val="28"/>
          <w:szCs w:val="28"/>
        </w:rPr>
        <w:t xml:space="preserve">видов свежих овощей и фруктов съедает ваш ребенок за </w:t>
      </w:r>
      <w:r w:rsidRPr="009860BB">
        <w:rPr>
          <w:rFonts w:eastAsia="Malgun Gothic"/>
          <w:smallCaps/>
          <w:spacing w:val="10"/>
          <w:sz w:val="28"/>
          <w:szCs w:val="28"/>
        </w:rPr>
        <w:t>один день?</w:t>
      </w:r>
    </w:p>
    <w:tbl>
      <w:tblPr>
        <w:tblStyle w:val="a6"/>
        <w:tblW w:w="0" w:type="auto"/>
        <w:tblLook w:val="04A0" w:firstRow="1" w:lastRow="0" w:firstColumn="1" w:lastColumn="0" w:noHBand="0" w:noVBand="1"/>
      </w:tblPr>
      <w:tblGrid>
        <w:gridCol w:w="2392"/>
        <w:gridCol w:w="2393"/>
        <w:gridCol w:w="2393"/>
        <w:gridCol w:w="2393"/>
      </w:tblGrid>
      <w:tr w:rsidR="00A75930" w:rsidRPr="009860BB" w:rsidTr="00961BE2">
        <w:tc>
          <w:tcPr>
            <w:tcW w:w="2392" w:type="dxa"/>
          </w:tcPr>
          <w:p w:rsidR="00A75930" w:rsidRPr="009860BB" w:rsidRDefault="00A75930" w:rsidP="00961BE2">
            <w:pPr>
              <w:tabs>
                <w:tab w:val="left" w:leader="dot" w:pos="722"/>
                <w:tab w:val="left" w:leader="dot" w:pos="780"/>
              </w:tabs>
              <w:spacing w:line="276" w:lineRule="auto"/>
              <w:jc w:val="center"/>
              <w:rPr>
                <w:bCs/>
                <w:iCs/>
                <w:spacing w:val="10"/>
                <w:sz w:val="28"/>
                <w:szCs w:val="28"/>
              </w:rPr>
            </w:pPr>
            <w:r w:rsidRPr="009860BB">
              <w:rPr>
                <w:bCs/>
                <w:iCs/>
                <w:spacing w:val="10"/>
                <w:sz w:val="28"/>
                <w:szCs w:val="28"/>
              </w:rPr>
              <w:t>один</w:t>
            </w:r>
          </w:p>
        </w:tc>
        <w:tc>
          <w:tcPr>
            <w:tcW w:w="2393" w:type="dxa"/>
          </w:tcPr>
          <w:p w:rsidR="00A75930" w:rsidRPr="009860BB" w:rsidRDefault="00A75930" w:rsidP="00961BE2">
            <w:pPr>
              <w:tabs>
                <w:tab w:val="left" w:leader="dot" w:pos="722"/>
                <w:tab w:val="left" w:leader="dot" w:pos="780"/>
              </w:tabs>
              <w:spacing w:line="276" w:lineRule="auto"/>
              <w:jc w:val="center"/>
              <w:rPr>
                <w:bCs/>
                <w:iCs/>
                <w:spacing w:val="10"/>
                <w:sz w:val="28"/>
                <w:szCs w:val="28"/>
              </w:rPr>
            </w:pPr>
            <w:r w:rsidRPr="009860BB">
              <w:rPr>
                <w:bCs/>
                <w:iCs/>
                <w:spacing w:val="10"/>
                <w:sz w:val="28"/>
                <w:szCs w:val="28"/>
              </w:rPr>
              <w:t>два</w:t>
            </w:r>
          </w:p>
        </w:tc>
        <w:tc>
          <w:tcPr>
            <w:tcW w:w="2393" w:type="dxa"/>
          </w:tcPr>
          <w:p w:rsidR="00A75930" w:rsidRPr="009860BB" w:rsidRDefault="00A75930" w:rsidP="00961BE2">
            <w:pPr>
              <w:tabs>
                <w:tab w:val="left" w:leader="dot" w:pos="722"/>
                <w:tab w:val="left" w:leader="dot" w:pos="780"/>
              </w:tabs>
              <w:spacing w:line="276" w:lineRule="auto"/>
              <w:jc w:val="center"/>
              <w:rPr>
                <w:bCs/>
                <w:iCs/>
                <w:spacing w:val="10"/>
                <w:sz w:val="28"/>
                <w:szCs w:val="28"/>
              </w:rPr>
            </w:pPr>
            <w:r w:rsidRPr="009860BB">
              <w:rPr>
                <w:bCs/>
                <w:iCs/>
                <w:spacing w:val="10"/>
                <w:sz w:val="28"/>
                <w:szCs w:val="28"/>
              </w:rPr>
              <w:t>три</w:t>
            </w:r>
          </w:p>
        </w:tc>
        <w:tc>
          <w:tcPr>
            <w:tcW w:w="2393" w:type="dxa"/>
          </w:tcPr>
          <w:p w:rsidR="00A75930" w:rsidRPr="009860BB" w:rsidRDefault="00A75930" w:rsidP="00961BE2">
            <w:pPr>
              <w:tabs>
                <w:tab w:val="left" w:leader="dot" w:pos="722"/>
                <w:tab w:val="left" w:leader="dot" w:pos="780"/>
              </w:tabs>
              <w:spacing w:line="276" w:lineRule="auto"/>
              <w:jc w:val="center"/>
              <w:rPr>
                <w:bCs/>
                <w:iCs/>
                <w:spacing w:val="10"/>
                <w:sz w:val="28"/>
                <w:szCs w:val="28"/>
              </w:rPr>
            </w:pPr>
            <w:r w:rsidRPr="009860BB">
              <w:rPr>
                <w:bCs/>
                <w:iCs/>
                <w:spacing w:val="10"/>
                <w:sz w:val="28"/>
                <w:szCs w:val="28"/>
              </w:rPr>
              <w:t>Более трёх</w:t>
            </w:r>
          </w:p>
        </w:tc>
      </w:tr>
    </w:tbl>
    <w:p w:rsidR="00A75930" w:rsidRPr="009860BB" w:rsidRDefault="00A75930" w:rsidP="00A75930">
      <w:pPr>
        <w:spacing w:line="276" w:lineRule="auto"/>
        <w:ind w:right="40"/>
        <w:jc w:val="both"/>
        <w:rPr>
          <w:i/>
          <w:iCs/>
          <w:sz w:val="28"/>
          <w:szCs w:val="28"/>
        </w:rPr>
      </w:pPr>
      <w:r w:rsidRPr="009860BB">
        <w:rPr>
          <w:sz w:val="28"/>
          <w:szCs w:val="28"/>
        </w:rPr>
        <w:t>7.Какие напитки чаще всего пьет ваш ребенок?</w:t>
      </w:r>
      <w:r w:rsidRPr="009860BB">
        <w:rPr>
          <w:i/>
          <w:iCs/>
          <w:sz w:val="28"/>
          <w:szCs w:val="28"/>
        </w:rPr>
        <w:t xml:space="preserve"> </w:t>
      </w:r>
    </w:p>
    <w:tbl>
      <w:tblPr>
        <w:tblStyle w:val="a6"/>
        <w:tblW w:w="0" w:type="auto"/>
        <w:tblLook w:val="04A0" w:firstRow="1" w:lastRow="0" w:firstColumn="1" w:lastColumn="0" w:noHBand="0" w:noVBand="1"/>
      </w:tblPr>
      <w:tblGrid>
        <w:gridCol w:w="3190"/>
        <w:gridCol w:w="3190"/>
        <w:gridCol w:w="3191"/>
      </w:tblGrid>
      <w:tr w:rsidR="00A75930" w:rsidRPr="009860BB" w:rsidTr="00961BE2">
        <w:tc>
          <w:tcPr>
            <w:tcW w:w="3190" w:type="dxa"/>
          </w:tcPr>
          <w:p w:rsidR="00A75930" w:rsidRPr="004F1316" w:rsidRDefault="00A75930" w:rsidP="00961BE2">
            <w:pPr>
              <w:spacing w:line="276" w:lineRule="auto"/>
              <w:ind w:right="40"/>
              <w:jc w:val="both"/>
              <w:rPr>
                <w:iCs/>
                <w:sz w:val="26"/>
                <w:szCs w:val="26"/>
              </w:rPr>
            </w:pPr>
          </w:p>
        </w:tc>
        <w:tc>
          <w:tcPr>
            <w:tcW w:w="3190" w:type="dxa"/>
          </w:tcPr>
          <w:p w:rsidR="00A75930" w:rsidRPr="004F1316" w:rsidRDefault="00A75930" w:rsidP="00961BE2">
            <w:pPr>
              <w:spacing w:line="276" w:lineRule="auto"/>
              <w:ind w:right="40"/>
              <w:jc w:val="both"/>
              <w:rPr>
                <w:iCs/>
                <w:sz w:val="26"/>
                <w:szCs w:val="26"/>
              </w:rPr>
            </w:pPr>
            <w:r w:rsidRPr="004F1316">
              <w:rPr>
                <w:iCs/>
                <w:sz w:val="26"/>
                <w:szCs w:val="26"/>
              </w:rPr>
              <w:t>Да</w:t>
            </w:r>
          </w:p>
        </w:tc>
        <w:tc>
          <w:tcPr>
            <w:tcW w:w="3191" w:type="dxa"/>
          </w:tcPr>
          <w:p w:rsidR="00A75930" w:rsidRPr="004F1316" w:rsidRDefault="00A75930" w:rsidP="00961BE2">
            <w:pPr>
              <w:spacing w:line="276" w:lineRule="auto"/>
              <w:ind w:right="40"/>
              <w:jc w:val="both"/>
              <w:rPr>
                <w:iCs/>
                <w:sz w:val="26"/>
                <w:szCs w:val="26"/>
              </w:rPr>
            </w:pPr>
            <w:r w:rsidRPr="004F1316">
              <w:rPr>
                <w:iCs/>
                <w:sz w:val="26"/>
                <w:szCs w:val="26"/>
              </w:rPr>
              <w:t>Нет</w:t>
            </w:r>
          </w:p>
        </w:tc>
      </w:tr>
      <w:tr w:rsidR="00A75930" w:rsidRPr="009860BB" w:rsidTr="00961BE2">
        <w:tc>
          <w:tcPr>
            <w:tcW w:w="3190" w:type="dxa"/>
          </w:tcPr>
          <w:p w:rsidR="00A75930" w:rsidRPr="004F1316" w:rsidRDefault="00A75930" w:rsidP="00961BE2">
            <w:pPr>
              <w:spacing w:line="276" w:lineRule="auto"/>
              <w:ind w:right="40"/>
              <w:jc w:val="both"/>
              <w:rPr>
                <w:iCs/>
                <w:sz w:val="26"/>
                <w:szCs w:val="26"/>
              </w:rPr>
            </w:pPr>
            <w:r w:rsidRPr="004F1316">
              <w:rPr>
                <w:iCs/>
                <w:sz w:val="26"/>
                <w:szCs w:val="26"/>
              </w:rPr>
              <w:t xml:space="preserve">соки: </w:t>
            </w:r>
          </w:p>
        </w:tc>
        <w:tc>
          <w:tcPr>
            <w:tcW w:w="3190" w:type="dxa"/>
          </w:tcPr>
          <w:p w:rsidR="00A75930" w:rsidRPr="004F1316" w:rsidRDefault="00A75930" w:rsidP="00961BE2">
            <w:pPr>
              <w:spacing w:line="276" w:lineRule="auto"/>
              <w:ind w:right="40"/>
              <w:jc w:val="both"/>
              <w:rPr>
                <w:iCs/>
                <w:sz w:val="26"/>
                <w:szCs w:val="26"/>
              </w:rPr>
            </w:pPr>
          </w:p>
        </w:tc>
        <w:tc>
          <w:tcPr>
            <w:tcW w:w="3191" w:type="dxa"/>
          </w:tcPr>
          <w:p w:rsidR="00A75930" w:rsidRPr="004F1316" w:rsidRDefault="00A75930" w:rsidP="00961BE2">
            <w:pPr>
              <w:spacing w:line="276" w:lineRule="auto"/>
              <w:ind w:right="40"/>
              <w:jc w:val="both"/>
              <w:rPr>
                <w:iCs/>
                <w:sz w:val="26"/>
                <w:szCs w:val="26"/>
              </w:rPr>
            </w:pPr>
          </w:p>
        </w:tc>
      </w:tr>
      <w:tr w:rsidR="00A75930" w:rsidRPr="009860BB" w:rsidTr="00961BE2">
        <w:tc>
          <w:tcPr>
            <w:tcW w:w="3190" w:type="dxa"/>
          </w:tcPr>
          <w:p w:rsidR="00A75930" w:rsidRPr="004F1316" w:rsidRDefault="00A75930" w:rsidP="00961BE2">
            <w:pPr>
              <w:spacing w:line="276" w:lineRule="auto"/>
              <w:ind w:right="40"/>
              <w:jc w:val="both"/>
              <w:rPr>
                <w:iCs/>
                <w:sz w:val="26"/>
                <w:szCs w:val="26"/>
              </w:rPr>
            </w:pPr>
            <w:r w:rsidRPr="004F1316">
              <w:rPr>
                <w:iCs/>
                <w:sz w:val="26"/>
                <w:szCs w:val="26"/>
              </w:rPr>
              <w:t xml:space="preserve">молоко: </w:t>
            </w:r>
          </w:p>
        </w:tc>
        <w:tc>
          <w:tcPr>
            <w:tcW w:w="3190" w:type="dxa"/>
          </w:tcPr>
          <w:p w:rsidR="00A75930" w:rsidRPr="004F1316" w:rsidRDefault="00A75930" w:rsidP="00961BE2">
            <w:pPr>
              <w:spacing w:line="276" w:lineRule="auto"/>
              <w:ind w:right="40"/>
              <w:jc w:val="both"/>
              <w:rPr>
                <w:iCs/>
                <w:sz w:val="26"/>
                <w:szCs w:val="26"/>
              </w:rPr>
            </w:pPr>
          </w:p>
        </w:tc>
        <w:tc>
          <w:tcPr>
            <w:tcW w:w="3191" w:type="dxa"/>
          </w:tcPr>
          <w:p w:rsidR="00A75930" w:rsidRPr="004F1316" w:rsidRDefault="00A75930" w:rsidP="00961BE2">
            <w:pPr>
              <w:spacing w:line="276" w:lineRule="auto"/>
              <w:ind w:right="40"/>
              <w:jc w:val="both"/>
              <w:rPr>
                <w:iCs/>
                <w:sz w:val="26"/>
                <w:szCs w:val="26"/>
              </w:rPr>
            </w:pPr>
          </w:p>
        </w:tc>
      </w:tr>
      <w:tr w:rsidR="00A75930" w:rsidRPr="009860BB" w:rsidTr="00961BE2">
        <w:tc>
          <w:tcPr>
            <w:tcW w:w="3190" w:type="dxa"/>
          </w:tcPr>
          <w:p w:rsidR="00A75930" w:rsidRPr="004F1316" w:rsidRDefault="00A75930" w:rsidP="00961BE2">
            <w:pPr>
              <w:spacing w:line="276" w:lineRule="auto"/>
              <w:ind w:right="40"/>
              <w:jc w:val="both"/>
              <w:rPr>
                <w:iCs/>
                <w:sz w:val="26"/>
                <w:szCs w:val="26"/>
              </w:rPr>
            </w:pPr>
            <w:r w:rsidRPr="004F1316">
              <w:rPr>
                <w:iCs/>
                <w:sz w:val="26"/>
                <w:szCs w:val="26"/>
              </w:rPr>
              <w:t xml:space="preserve">минеральную воду:  </w:t>
            </w:r>
          </w:p>
        </w:tc>
        <w:tc>
          <w:tcPr>
            <w:tcW w:w="3190" w:type="dxa"/>
          </w:tcPr>
          <w:p w:rsidR="00A75930" w:rsidRPr="004F1316" w:rsidRDefault="00A75930" w:rsidP="00961BE2">
            <w:pPr>
              <w:spacing w:line="276" w:lineRule="auto"/>
              <w:ind w:right="40"/>
              <w:jc w:val="both"/>
              <w:rPr>
                <w:iCs/>
                <w:sz w:val="26"/>
                <w:szCs w:val="26"/>
              </w:rPr>
            </w:pPr>
          </w:p>
        </w:tc>
        <w:tc>
          <w:tcPr>
            <w:tcW w:w="3191" w:type="dxa"/>
          </w:tcPr>
          <w:p w:rsidR="00A75930" w:rsidRPr="004F1316" w:rsidRDefault="00A75930" w:rsidP="00961BE2">
            <w:pPr>
              <w:spacing w:line="276" w:lineRule="auto"/>
              <w:ind w:right="40"/>
              <w:jc w:val="both"/>
              <w:rPr>
                <w:iCs/>
                <w:sz w:val="26"/>
                <w:szCs w:val="26"/>
              </w:rPr>
            </w:pPr>
          </w:p>
        </w:tc>
      </w:tr>
      <w:tr w:rsidR="00A75930" w:rsidRPr="009860BB" w:rsidTr="00961BE2">
        <w:tc>
          <w:tcPr>
            <w:tcW w:w="3190" w:type="dxa"/>
          </w:tcPr>
          <w:p w:rsidR="00A75930" w:rsidRPr="004F1316" w:rsidRDefault="00A75930" w:rsidP="00961BE2">
            <w:pPr>
              <w:spacing w:line="276" w:lineRule="auto"/>
              <w:ind w:right="40"/>
              <w:jc w:val="both"/>
              <w:rPr>
                <w:iCs/>
                <w:sz w:val="26"/>
                <w:szCs w:val="26"/>
              </w:rPr>
            </w:pPr>
            <w:r w:rsidRPr="004F1316">
              <w:rPr>
                <w:iCs/>
                <w:sz w:val="26"/>
                <w:szCs w:val="26"/>
              </w:rPr>
              <w:t xml:space="preserve">чай: </w:t>
            </w:r>
          </w:p>
        </w:tc>
        <w:tc>
          <w:tcPr>
            <w:tcW w:w="3190" w:type="dxa"/>
          </w:tcPr>
          <w:p w:rsidR="00A75930" w:rsidRPr="004F1316" w:rsidRDefault="00A75930" w:rsidP="00961BE2">
            <w:pPr>
              <w:spacing w:line="276" w:lineRule="auto"/>
              <w:ind w:right="40"/>
              <w:jc w:val="both"/>
              <w:rPr>
                <w:iCs/>
                <w:sz w:val="26"/>
                <w:szCs w:val="26"/>
              </w:rPr>
            </w:pPr>
          </w:p>
        </w:tc>
        <w:tc>
          <w:tcPr>
            <w:tcW w:w="3191" w:type="dxa"/>
          </w:tcPr>
          <w:p w:rsidR="00A75930" w:rsidRPr="004F1316" w:rsidRDefault="00A75930" w:rsidP="00961BE2">
            <w:pPr>
              <w:spacing w:line="276" w:lineRule="auto"/>
              <w:ind w:right="40"/>
              <w:jc w:val="both"/>
              <w:rPr>
                <w:iCs/>
                <w:sz w:val="26"/>
                <w:szCs w:val="26"/>
              </w:rPr>
            </w:pPr>
          </w:p>
        </w:tc>
      </w:tr>
      <w:tr w:rsidR="00A75930" w:rsidRPr="009860BB" w:rsidTr="00961BE2">
        <w:tc>
          <w:tcPr>
            <w:tcW w:w="3190" w:type="dxa"/>
          </w:tcPr>
          <w:p w:rsidR="00A75930" w:rsidRPr="004F1316" w:rsidRDefault="00A75930" w:rsidP="00961BE2">
            <w:pPr>
              <w:spacing w:line="276" w:lineRule="auto"/>
              <w:ind w:right="40"/>
              <w:jc w:val="both"/>
              <w:rPr>
                <w:iCs/>
                <w:sz w:val="26"/>
                <w:szCs w:val="26"/>
              </w:rPr>
            </w:pPr>
            <w:r w:rsidRPr="004F1316">
              <w:rPr>
                <w:iCs/>
                <w:sz w:val="26"/>
                <w:szCs w:val="26"/>
              </w:rPr>
              <w:t xml:space="preserve">кофе: </w:t>
            </w:r>
          </w:p>
        </w:tc>
        <w:tc>
          <w:tcPr>
            <w:tcW w:w="3190" w:type="dxa"/>
          </w:tcPr>
          <w:p w:rsidR="00A75930" w:rsidRPr="004F1316" w:rsidRDefault="00A75930" w:rsidP="00961BE2">
            <w:pPr>
              <w:spacing w:line="276" w:lineRule="auto"/>
              <w:ind w:right="40"/>
              <w:jc w:val="both"/>
              <w:rPr>
                <w:iCs/>
                <w:sz w:val="26"/>
                <w:szCs w:val="26"/>
              </w:rPr>
            </w:pPr>
          </w:p>
        </w:tc>
        <w:tc>
          <w:tcPr>
            <w:tcW w:w="3191" w:type="dxa"/>
          </w:tcPr>
          <w:p w:rsidR="00A75930" w:rsidRPr="004F1316" w:rsidRDefault="00A75930" w:rsidP="00961BE2">
            <w:pPr>
              <w:spacing w:line="276" w:lineRule="auto"/>
              <w:ind w:right="40"/>
              <w:jc w:val="both"/>
              <w:rPr>
                <w:iCs/>
                <w:sz w:val="26"/>
                <w:szCs w:val="26"/>
              </w:rPr>
            </w:pPr>
          </w:p>
        </w:tc>
      </w:tr>
      <w:tr w:rsidR="00A75930" w:rsidRPr="009860BB" w:rsidTr="00961BE2">
        <w:tc>
          <w:tcPr>
            <w:tcW w:w="3190" w:type="dxa"/>
          </w:tcPr>
          <w:p w:rsidR="00A75930" w:rsidRPr="004F1316" w:rsidRDefault="00A75930" w:rsidP="00961BE2">
            <w:pPr>
              <w:spacing w:line="276" w:lineRule="auto"/>
              <w:ind w:right="40"/>
              <w:jc w:val="both"/>
              <w:rPr>
                <w:iCs/>
                <w:sz w:val="26"/>
                <w:szCs w:val="26"/>
              </w:rPr>
            </w:pPr>
            <w:r w:rsidRPr="004F1316">
              <w:rPr>
                <w:iCs/>
                <w:sz w:val="26"/>
                <w:szCs w:val="26"/>
              </w:rPr>
              <w:t xml:space="preserve">компот:  </w:t>
            </w:r>
          </w:p>
        </w:tc>
        <w:tc>
          <w:tcPr>
            <w:tcW w:w="3190" w:type="dxa"/>
          </w:tcPr>
          <w:p w:rsidR="00A75930" w:rsidRPr="004F1316" w:rsidRDefault="00A75930" w:rsidP="00961BE2">
            <w:pPr>
              <w:spacing w:line="276" w:lineRule="auto"/>
              <w:ind w:right="40"/>
              <w:jc w:val="both"/>
              <w:rPr>
                <w:iCs/>
                <w:sz w:val="26"/>
                <w:szCs w:val="26"/>
              </w:rPr>
            </w:pPr>
          </w:p>
        </w:tc>
        <w:tc>
          <w:tcPr>
            <w:tcW w:w="3191" w:type="dxa"/>
          </w:tcPr>
          <w:p w:rsidR="00A75930" w:rsidRPr="004F1316" w:rsidRDefault="00A75930" w:rsidP="00961BE2">
            <w:pPr>
              <w:spacing w:line="276" w:lineRule="auto"/>
              <w:ind w:right="40"/>
              <w:jc w:val="both"/>
              <w:rPr>
                <w:iCs/>
                <w:sz w:val="26"/>
                <w:szCs w:val="26"/>
              </w:rPr>
            </w:pPr>
          </w:p>
        </w:tc>
      </w:tr>
      <w:tr w:rsidR="00A75930" w:rsidRPr="009860BB" w:rsidTr="00961BE2">
        <w:tc>
          <w:tcPr>
            <w:tcW w:w="3190" w:type="dxa"/>
          </w:tcPr>
          <w:p w:rsidR="00A75930" w:rsidRPr="004F1316" w:rsidRDefault="00A75930" w:rsidP="00961BE2">
            <w:pPr>
              <w:spacing w:line="276" w:lineRule="auto"/>
              <w:ind w:right="40"/>
              <w:jc w:val="both"/>
              <w:rPr>
                <w:sz w:val="26"/>
                <w:szCs w:val="26"/>
              </w:rPr>
            </w:pPr>
            <w:r w:rsidRPr="004F1316">
              <w:rPr>
                <w:iCs/>
                <w:sz w:val="26"/>
                <w:szCs w:val="26"/>
              </w:rPr>
              <w:t xml:space="preserve">настои из трав: </w:t>
            </w:r>
          </w:p>
        </w:tc>
        <w:tc>
          <w:tcPr>
            <w:tcW w:w="3190" w:type="dxa"/>
          </w:tcPr>
          <w:p w:rsidR="00A75930" w:rsidRPr="004F1316" w:rsidRDefault="00A75930" w:rsidP="00961BE2">
            <w:pPr>
              <w:spacing w:line="276" w:lineRule="auto"/>
              <w:ind w:right="40"/>
              <w:jc w:val="both"/>
              <w:rPr>
                <w:iCs/>
                <w:sz w:val="26"/>
                <w:szCs w:val="26"/>
              </w:rPr>
            </w:pPr>
          </w:p>
        </w:tc>
        <w:tc>
          <w:tcPr>
            <w:tcW w:w="3191" w:type="dxa"/>
          </w:tcPr>
          <w:p w:rsidR="00A75930" w:rsidRPr="004F1316" w:rsidRDefault="00A75930" w:rsidP="00961BE2">
            <w:pPr>
              <w:spacing w:line="276" w:lineRule="auto"/>
              <w:ind w:right="40"/>
              <w:jc w:val="both"/>
              <w:rPr>
                <w:iCs/>
                <w:sz w:val="26"/>
                <w:szCs w:val="26"/>
              </w:rPr>
            </w:pPr>
          </w:p>
        </w:tc>
      </w:tr>
    </w:tbl>
    <w:p w:rsidR="00A75930" w:rsidRPr="009860BB" w:rsidRDefault="00A75930" w:rsidP="00A75930">
      <w:pPr>
        <w:spacing w:line="276" w:lineRule="auto"/>
        <w:ind w:right="40"/>
        <w:jc w:val="both"/>
        <w:rPr>
          <w:sz w:val="28"/>
          <w:szCs w:val="28"/>
        </w:rPr>
      </w:pPr>
      <w:r w:rsidRPr="009860BB">
        <w:rPr>
          <w:sz w:val="28"/>
          <w:szCs w:val="28"/>
        </w:rPr>
        <w:t>8. Считаете ли вы, что пища, которую употребляет ваш ребенок, разнообразна: богата белками, углеводами, минеральными веществами и витаминами, полезными для его здоровья?</w:t>
      </w:r>
    </w:p>
    <w:tbl>
      <w:tblPr>
        <w:tblStyle w:val="a6"/>
        <w:tblW w:w="0" w:type="auto"/>
        <w:tblLook w:val="04A0" w:firstRow="1" w:lastRow="0" w:firstColumn="1" w:lastColumn="0" w:noHBand="0" w:noVBand="1"/>
      </w:tblPr>
      <w:tblGrid>
        <w:gridCol w:w="4785"/>
        <w:gridCol w:w="4786"/>
      </w:tblGrid>
      <w:tr w:rsidR="00A75930" w:rsidRPr="009860BB" w:rsidTr="00961BE2">
        <w:tc>
          <w:tcPr>
            <w:tcW w:w="4785" w:type="dxa"/>
          </w:tcPr>
          <w:p w:rsidR="00A75930" w:rsidRPr="009860BB" w:rsidRDefault="00A75930" w:rsidP="00961BE2">
            <w:pPr>
              <w:spacing w:line="276" w:lineRule="auto"/>
              <w:ind w:right="40"/>
              <w:jc w:val="center"/>
              <w:rPr>
                <w:iCs/>
                <w:sz w:val="28"/>
                <w:szCs w:val="28"/>
              </w:rPr>
            </w:pPr>
            <w:r w:rsidRPr="009860BB">
              <w:rPr>
                <w:iCs/>
                <w:sz w:val="28"/>
                <w:szCs w:val="28"/>
              </w:rPr>
              <w:t>Да</w:t>
            </w:r>
          </w:p>
        </w:tc>
        <w:tc>
          <w:tcPr>
            <w:tcW w:w="4786" w:type="dxa"/>
          </w:tcPr>
          <w:p w:rsidR="00A75930" w:rsidRPr="009860BB" w:rsidRDefault="00A75930" w:rsidP="00961BE2">
            <w:pPr>
              <w:spacing w:line="276" w:lineRule="auto"/>
              <w:ind w:right="40"/>
              <w:jc w:val="center"/>
              <w:rPr>
                <w:iCs/>
                <w:sz w:val="28"/>
                <w:szCs w:val="28"/>
              </w:rPr>
            </w:pPr>
            <w:r w:rsidRPr="009860BB">
              <w:rPr>
                <w:iCs/>
                <w:sz w:val="28"/>
                <w:szCs w:val="28"/>
              </w:rPr>
              <w:t>Нет</w:t>
            </w:r>
          </w:p>
        </w:tc>
      </w:tr>
    </w:tbl>
    <w:p w:rsidR="00A75930" w:rsidRPr="009860BB" w:rsidRDefault="00A75930" w:rsidP="00A75930">
      <w:pPr>
        <w:spacing w:after="60" w:line="276" w:lineRule="auto"/>
        <w:ind w:right="40"/>
        <w:rPr>
          <w:i/>
          <w:iCs/>
          <w:sz w:val="28"/>
          <w:szCs w:val="28"/>
        </w:rPr>
      </w:pPr>
      <w:r w:rsidRPr="009860BB">
        <w:rPr>
          <w:iCs/>
          <w:sz w:val="28"/>
          <w:szCs w:val="28"/>
        </w:rPr>
        <w:t>9.</w:t>
      </w:r>
      <w:r w:rsidRPr="009860BB">
        <w:rPr>
          <w:sz w:val="28"/>
          <w:szCs w:val="28"/>
        </w:rPr>
        <w:t xml:space="preserve"> </w:t>
      </w:r>
      <w:proofErr w:type="gramStart"/>
      <w:r w:rsidRPr="009860BB">
        <w:rPr>
          <w:sz w:val="28"/>
          <w:szCs w:val="28"/>
        </w:rPr>
        <w:t>Каков</w:t>
      </w:r>
      <w:proofErr w:type="gramEnd"/>
      <w:r w:rsidRPr="009860BB">
        <w:rPr>
          <w:sz w:val="28"/>
          <w:szCs w:val="28"/>
        </w:rPr>
        <w:t xml:space="preserve">  по вашему мнению, вес вашего ребенка?</w:t>
      </w:r>
      <w:r w:rsidRPr="009860BB">
        <w:rPr>
          <w:i/>
          <w:iCs/>
          <w:sz w:val="28"/>
          <w:szCs w:val="28"/>
        </w:rPr>
        <w:t xml:space="preserve"> </w:t>
      </w:r>
    </w:p>
    <w:tbl>
      <w:tblPr>
        <w:tblStyle w:val="a6"/>
        <w:tblW w:w="0" w:type="auto"/>
        <w:tblLook w:val="04A0" w:firstRow="1" w:lastRow="0" w:firstColumn="1" w:lastColumn="0" w:noHBand="0" w:noVBand="1"/>
      </w:tblPr>
      <w:tblGrid>
        <w:gridCol w:w="3190"/>
        <w:gridCol w:w="3190"/>
        <w:gridCol w:w="3191"/>
      </w:tblGrid>
      <w:tr w:rsidR="00A75930" w:rsidRPr="009860BB" w:rsidTr="00961BE2">
        <w:tc>
          <w:tcPr>
            <w:tcW w:w="3190" w:type="dxa"/>
          </w:tcPr>
          <w:p w:rsidR="00A75930" w:rsidRPr="009860BB" w:rsidRDefault="00A75930" w:rsidP="00961BE2">
            <w:pPr>
              <w:spacing w:after="60" w:line="276" w:lineRule="auto"/>
              <w:ind w:right="40"/>
              <w:rPr>
                <w:iCs/>
                <w:sz w:val="28"/>
                <w:szCs w:val="28"/>
              </w:rPr>
            </w:pPr>
            <w:r w:rsidRPr="009860BB">
              <w:rPr>
                <w:iCs/>
                <w:sz w:val="28"/>
                <w:szCs w:val="28"/>
              </w:rPr>
              <w:t>Нормальный</w:t>
            </w:r>
          </w:p>
        </w:tc>
        <w:tc>
          <w:tcPr>
            <w:tcW w:w="3190" w:type="dxa"/>
          </w:tcPr>
          <w:p w:rsidR="00A75930" w:rsidRPr="009860BB" w:rsidRDefault="00A75930" w:rsidP="00961BE2">
            <w:pPr>
              <w:spacing w:after="60" w:line="276" w:lineRule="auto"/>
              <w:ind w:right="40"/>
              <w:rPr>
                <w:iCs/>
                <w:sz w:val="28"/>
                <w:szCs w:val="28"/>
              </w:rPr>
            </w:pPr>
            <w:r w:rsidRPr="009860BB">
              <w:rPr>
                <w:iCs/>
                <w:sz w:val="28"/>
                <w:szCs w:val="28"/>
              </w:rPr>
              <w:t>Недостаточный</w:t>
            </w:r>
          </w:p>
        </w:tc>
        <w:tc>
          <w:tcPr>
            <w:tcW w:w="3191" w:type="dxa"/>
          </w:tcPr>
          <w:p w:rsidR="00A75930" w:rsidRPr="009860BB" w:rsidRDefault="00A75930" w:rsidP="00961BE2">
            <w:pPr>
              <w:spacing w:after="60" w:line="276" w:lineRule="auto"/>
              <w:ind w:right="40"/>
              <w:rPr>
                <w:iCs/>
                <w:sz w:val="28"/>
                <w:szCs w:val="28"/>
              </w:rPr>
            </w:pPr>
            <w:r w:rsidRPr="009860BB">
              <w:rPr>
                <w:iCs/>
                <w:sz w:val="28"/>
                <w:szCs w:val="28"/>
              </w:rPr>
              <w:t>Избыточный</w:t>
            </w:r>
          </w:p>
        </w:tc>
      </w:tr>
    </w:tbl>
    <w:p w:rsidR="00A75930" w:rsidRDefault="00A75930" w:rsidP="00A75930">
      <w:pPr>
        <w:spacing w:line="276" w:lineRule="auto"/>
        <w:rPr>
          <w:rFonts w:eastAsiaTheme="minorHAnsi"/>
          <w:sz w:val="28"/>
          <w:szCs w:val="28"/>
          <w:lang w:eastAsia="en-US"/>
        </w:rPr>
      </w:pPr>
    </w:p>
    <w:p w:rsidR="00A75930" w:rsidRPr="00442EFF" w:rsidRDefault="00A75930" w:rsidP="00A75930">
      <w:pPr>
        <w:jc w:val="right"/>
        <w:rPr>
          <w:sz w:val="28"/>
          <w:szCs w:val="28"/>
        </w:rPr>
      </w:pPr>
      <w:r>
        <w:rPr>
          <w:sz w:val="28"/>
          <w:szCs w:val="28"/>
        </w:rPr>
        <w:t>Приложение 2</w:t>
      </w:r>
    </w:p>
    <w:p w:rsidR="00A75930" w:rsidRPr="00442EFF" w:rsidRDefault="00A75930" w:rsidP="00A75930">
      <w:pPr>
        <w:jc w:val="center"/>
        <w:rPr>
          <w:b/>
          <w:sz w:val="28"/>
          <w:szCs w:val="28"/>
        </w:rPr>
      </w:pPr>
      <w:r w:rsidRPr="00442EFF">
        <w:rPr>
          <w:b/>
          <w:sz w:val="28"/>
          <w:szCs w:val="28"/>
        </w:rPr>
        <w:t>Дидактическая игра «ПОВАРЯТА»</w:t>
      </w:r>
    </w:p>
    <w:p w:rsidR="00A75930" w:rsidRPr="00442EFF" w:rsidRDefault="00A75930" w:rsidP="00A75930">
      <w:pPr>
        <w:jc w:val="center"/>
        <w:rPr>
          <w:b/>
          <w:sz w:val="28"/>
          <w:szCs w:val="28"/>
        </w:rPr>
      </w:pPr>
      <w:r w:rsidRPr="00442EFF">
        <w:rPr>
          <w:b/>
          <w:sz w:val="28"/>
          <w:szCs w:val="28"/>
        </w:rPr>
        <w:t>для воспитанников 4-6 лет</w:t>
      </w:r>
    </w:p>
    <w:p w:rsidR="00A75930" w:rsidRDefault="00A75930" w:rsidP="00A75930"/>
    <w:p w:rsidR="00A75930" w:rsidRDefault="00A75930" w:rsidP="00A75930"/>
    <w:p w:rsidR="00A75930" w:rsidRDefault="00A75930" w:rsidP="00A75930">
      <w:pPr>
        <w:sectPr w:rsidR="00A75930" w:rsidSect="00DE23F7">
          <w:footerReference w:type="default" r:id="rId9"/>
          <w:pgSz w:w="11906" w:h="16838" w:code="9"/>
          <w:pgMar w:top="1134" w:right="850" w:bottom="1134" w:left="1701" w:header="709" w:footer="709" w:gutter="0"/>
          <w:pgNumType w:start="1"/>
          <w:cols w:space="708"/>
          <w:titlePg/>
          <w:docGrid w:linePitch="360"/>
        </w:sectPr>
      </w:pPr>
    </w:p>
    <w:p w:rsidR="00A75930" w:rsidRDefault="00A75930" w:rsidP="00A75930">
      <w:r>
        <w:rPr>
          <w:noProof/>
          <w:lang w:val="be-BY" w:eastAsia="be-BY"/>
        </w:rPr>
        <w:lastRenderedPageBreak/>
        <w:t xml:space="preserve">          </w:t>
      </w:r>
      <w:r>
        <w:rPr>
          <w:noProof/>
        </w:rPr>
        <w:drawing>
          <wp:inline distT="0" distB="0" distL="0" distR="0" wp14:anchorId="5B4DF4D3" wp14:editId="58B62AE0">
            <wp:extent cx="3301471" cy="1857077"/>
            <wp:effectExtent l="0" t="1587" r="0" b="0"/>
            <wp:docPr id="1" name="Рисунок 1" descr="C:\Users\user\Desktop\фото к работе ив\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к работе ив\DSC_00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01781" cy="1857251"/>
                    </a:xfrm>
                    <a:prstGeom prst="rect">
                      <a:avLst/>
                    </a:prstGeom>
                    <a:noFill/>
                    <a:ln>
                      <a:noFill/>
                    </a:ln>
                  </pic:spPr>
                </pic:pic>
              </a:graphicData>
            </a:graphic>
          </wp:inline>
        </w:drawing>
      </w:r>
      <w:r>
        <w:rPr>
          <w:noProof/>
          <w:lang w:val="be-BY" w:eastAsia="be-BY"/>
        </w:rPr>
        <w:t xml:space="preserve">                                     </w:t>
      </w:r>
      <w:r>
        <w:rPr>
          <w:noProof/>
        </w:rPr>
        <w:drawing>
          <wp:inline distT="0" distB="0" distL="0" distR="0" wp14:anchorId="5F97C69D" wp14:editId="5CAB5CCF">
            <wp:extent cx="3317048" cy="1865841"/>
            <wp:effectExtent l="1588" t="0" r="0" b="0"/>
            <wp:docPr id="2" name="Рисунок 2" descr="C:\Users\user\Desktop\фото к работе ив\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к работе ив\DSC_00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37285" cy="1877224"/>
                    </a:xfrm>
                    <a:prstGeom prst="rect">
                      <a:avLst/>
                    </a:prstGeom>
                    <a:noFill/>
                    <a:ln>
                      <a:noFill/>
                    </a:ln>
                  </pic:spPr>
                </pic:pic>
              </a:graphicData>
            </a:graphic>
          </wp:inline>
        </w:drawing>
      </w:r>
    </w:p>
    <w:p w:rsidR="00A75930" w:rsidRDefault="00A75930" w:rsidP="00A75930"/>
    <w:p w:rsidR="00A75930" w:rsidRDefault="00A75930" w:rsidP="00A75930"/>
    <w:p w:rsidR="00A75930" w:rsidRDefault="00A75930" w:rsidP="00A75930"/>
    <w:p w:rsidR="00A75930" w:rsidRPr="00677504" w:rsidRDefault="00A75930" w:rsidP="00A75930">
      <w:pPr>
        <w:shd w:val="clear" w:color="auto" w:fill="FFFFFF"/>
        <w:autoSpaceDE w:val="0"/>
        <w:autoSpaceDN w:val="0"/>
        <w:adjustRightInd w:val="0"/>
        <w:jc w:val="both"/>
        <w:rPr>
          <w:sz w:val="28"/>
          <w:szCs w:val="28"/>
        </w:rPr>
      </w:pPr>
      <w:r w:rsidRPr="00677504">
        <w:rPr>
          <w:b/>
          <w:bCs/>
          <w:color w:val="000000"/>
          <w:sz w:val="28"/>
          <w:szCs w:val="28"/>
        </w:rPr>
        <w:t xml:space="preserve">Цель: </w:t>
      </w:r>
      <w:r w:rsidRPr="00677504">
        <w:rPr>
          <w:color w:val="000000"/>
          <w:sz w:val="28"/>
          <w:szCs w:val="28"/>
        </w:rPr>
        <w:t xml:space="preserve"> </w:t>
      </w:r>
      <w:r w:rsidRPr="00107545">
        <w:rPr>
          <w:color w:val="000000"/>
          <w:sz w:val="28"/>
          <w:szCs w:val="28"/>
        </w:rPr>
        <w:t>дать знания о компонентах входящих в состав блюд, подбирать изображение отдельных продуктов для составления из них определённого блюда, воспитывать желание заботиться о своём здоровье.</w:t>
      </w:r>
    </w:p>
    <w:p w:rsidR="00A75930" w:rsidRPr="00677504" w:rsidRDefault="00A75930" w:rsidP="00A75930">
      <w:pPr>
        <w:shd w:val="clear" w:color="auto" w:fill="FFFFFF"/>
        <w:autoSpaceDE w:val="0"/>
        <w:autoSpaceDN w:val="0"/>
        <w:adjustRightInd w:val="0"/>
        <w:ind w:firstLine="540"/>
        <w:jc w:val="both"/>
        <w:rPr>
          <w:sz w:val="28"/>
          <w:szCs w:val="28"/>
        </w:rPr>
      </w:pPr>
      <w:r w:rsidRPr="00677504">
        <w:rPr>
          <w:b/>
          <w:color w:val="000000"/>
          <w:sz w:val="28"/>
          <w:szCs w:val="28"/>
        </w:rPr>
        <w:t>Материал:</w:t>
      </w:r>
      <w:r w:rsidRPr="00677504">
        <w:rPr>
          <w:color w:val="000000"/>
          <w:sz w:val="28"/>
          <w:szCs w:val="28"/>
        </w:rPr>
        <w:t xml:space="preserve"> планшет, карточки с изображением готовых блюд     (тарелка с кашей, суп, пирог и другие), маленькие карточки на прищепках с изображением продуктов.</w:t>
      </w:r>
    </w:p>
    <w:p w:rsidR="00A75930" w:rsidRPr="00677504" w:rsidRDefault="00A75930" w:rsidP="00A75930">
      <w:pPr>
        <w:shd w:val="clear" w:color="auto" w:fill="FFFFFF"/>
        <w:autoSpaceDE w:val="0"/>
        <w:autoSpaceDN w:val="0"/>
        <w:adjustRightInd w:val="0"/>
        <w:ind w:firstLine="540"/>
        <w:jc w:val="both"/>
        <w:rPr>
          <w:color w:val="000000"/>
          <w:sz w:val="28"/>
          <w:szCs w:val="28"/>
        </w:rPr>
      </w:pPr>
      <w:r w:rsidRPr="00677504">
        <w:rPr>
          <w:b/>
          <w:color w:val="000000"/>
          <w:sz w:val="28"/>
          <w:szCs w:val="28"/>
        </w:rPr>
        <w:t>Ход игры:</w:t>
      </w:r>
      <w:r w:rsidRPr="00677504">
        <w:rPr>
          <w:color w:val="000000"/>
          <w:sz w:val="28"/>
          <w:szCs w:val="28"/>
        </w:rPr>
        <w:t xml:space="preserve"> ребёнок выбирает лю</w:t>
      </w:r>
      <w:r w:rsidRPr="00677504">
        <w:rPr>
          <w:color w:val="000000"/>
          <w:sz w:val="28"/>
          <w:szCs w:val="28"/>
        </w:rPr>
        <w:softHyphen/>
        <w:t>бое блюдо, которое хочет приготовить, располагает его на планшете, затем подбирает состав про</w:t>
      </w:r>
      <w:r w:rsidRPr="00677504">
        <w:rPr>
          <w:color w:val="000000"/>
          <w:sz w:val="28"/>
          <w:szCs w:val="28"/>
        </w:rPr>
        <w:softHyphen/>
        <w:t>дуктов для этого блюда  и прикрепляет прищепку с картинкой.</w:t>
      </w:r>
    </w:p>
    <w:p w:rsidR="00A75930" w:rsidRPr="00677504" w:rsidRDefault="00A75930" w:rsidP="00A75930">
      <w:pPr>
        <w:shd w:val="clear" w:color="auto" w:fill="FFFFFF"/>
        <w:autoSpaceDE w:val="0"/>
        <w:autoSpaceDN w:val="0"/>
        <w:adjustRightInd w:val="0"/>
        <w:ind w:firstLine="540"/>
        <w:jc w:val="both"/>
        <w:rPr>
          <w:sz w:val="28"/>
          <w:szCs w:val="28"/>
        </w:rPr>
      </w:pPr>
    </w:p>
    <w:p w:rsidR="00A75930" w:rsidRPr="00677504" w:rsidRDefault="00A75930" w:rsidP="00A75930">
      <w:pPr>
        <w:rPr>
          <w:i/>
          <w:sz w:val="28"/>
          <w:szCs w:val="28"/>
          <w:u w:val="single"/>
        </w:rPr>
      </w:pPr>
      <w:r w:rsidRPr="00442EFF">
        <w:rPr>
          <w:i/>
          <w:sz w:val="28"/>
          <w:szCs w:val="28"/>
          <w:u w:val="single"/>
        </w:rPr>
        <w:t>Вариант 1</w:t>
      </w:r>
    </w:p>
    <w:p w:rsidR="00A75930" w:rsidRPr="00107545" w:rsidRDefault="00A75930" w:rsidP="00A75930">
      <w:pPr>
        <w:rPr>
          <w:sz w:val="28"/>
          <w:szCs w:val="28"/>
        </w:rPr>
      </w:pPr>
      <w:r w:rsidRPr="00677504">
        <w:rPr>
          <w:sz w:val="28"/>
          <w:szCs w:val="28"/>
        </w:rPr>
        <w:t>Классифицировать продукты питанию</w:t>
      </w:r>
      <w:r w:rsidRPr="00107545">
        <w:rPr>
          <w:sz w:val="28"/>
          <w:szCs w:val="28"/>
        </w:rPr>
        <w:t>: овощи и фрукты, и т.д.</w:t>
      </w:r>
    </w:p>
    <w:p w:rsidR="00A75930" w:rsidRPr="00107545" w:rsidRDefault="00A75930" w:rsidP="00A75930">
      <w:pPr>
        <w:rPr>
          <w:sz w:val="28"/>
          <w:szCs w:val="28"/>
        </w:rPr>
      </w:pPr>
    </w:p>
    <w:p w:rsidR="00A75930" w:rsidRPr="00442EFF" w:rsidRDefault="00A75930" w:rsidP="00A75930">
      <w:pPr>
        <w:rPr>
          <w:i/>
          <w:sz w:val="28"/>
          <w:szCs w:val="28"/>
          <w:u w:val="single"/>
        </w:rPr>
      </w:pPr>
      <w:r w:rsidRPr="00442EFF">
        <w:rPr>
          <w:i/>
          <w:sz w:val="28"/>
          <w:szCs w:val="28"/>
          <w:u w:val="single"/>
        </w:rPr>
        <w:t>Вариант 2</w:t>
      </w:r>
    </w:p>
    <w:p w:rsidR="00A75930" w:rsidRPr="00677504" w:rsidRDefault="00A75930" w:rsidP="00A75930">
      <w:pPr>
        <w:rPr>
          <w:b/>
          <w:sz w:val="28"/>
          <w:szCs w:val="28"/>
        </w:rPr>
      </w:pPr>
      <w:r w:rsidRPr="00107545">
        <w:rPr>
          <w:b/>
          <w:sz w:val="28"/>
          <w:szCs w:val="28"/>
        </w:rPr>
        <w:t>«Что едят в сыром виде, а что в вареном?»</w:t>
      </w:r>
    </w:p>
    <w:p w:rsidR="00A75930" w:rsidRDefault="00A75930" w:rsidP="00A75930">
      <w:pPr>
        <w:rPr>
          <w:sz w:val="28"/>
          <w:szCs w:val="28"/>
        </w:rPr>
      </w:pPr>
      <w:r>
        <w:rPr>
          <w:sz w:val="28"/>
          <w:szCs w:val="28"/>
        </w:rPr>
        <w:t>Цель: закрепить знания об употреблении продуктов питания в пищу.</w:t>
      </w:r>
    </w:p>
    <w:p w:rsidR="00A75930" w:rsidRPr="008C06E2" w:rsidRDefault="00A75930" w:rsidP="00A75930">
      <w:pPr>
        <w:rPr>
          <w:sz w:val="28"/>
          <w:szCs w:val="28"/>
        </w:rPr>
        <w:sectPr w:rsidR="00A75930" w:rsidRPr="008C06E2" w:rsidSect="0010145E">
          <w:type w:val="continuous"/>
          <w:pgSz w:w="11906" w:h="16838" w:code="9"/>
          <w:pgMar w:top="1134" w:right="850" w:bottom="1134" w:left="1701" w:header="709" w:footer="709" w:gutter="0"/>
          <w:cols w:space="708"/>
          <w:docGrid w:linePitch="360"/>
        </w:sectPr>
      </w:pPr>
      <w:r>
        <w:rPr>
          <w:sz w:val="28"/>
          <w:szCs w:val="28"/>
        </w:rPr>
        <w:t>Ход игры: Дети распределяют карточки, что можно есть в сыром виде, а что нельзя.</w:t>
      </w:r>
    </w:p>
    <w:p w:rsidR="00A75930" w:rsidRDefault="00A75930" w:rsidP="00A75930">
      <w:pPr>
        <w:shd w:val="clear" w:color="auto" w:fill="FFFFFF"/>
        <w:autoSpaceDE w:val="0"/>
        <w:autoSpaceDN w:val="0"/>
        <w:adjustRightInd w:val="0"/>
        <w:jc w:val="both"/>
        <w:rPr>
          <w:b/>
          <w:bCs/>
          <w:color w:val="000000"/>
          <w:sz w:val="28"/>
          <w:szCs w:val="28"/>
        </w:rPr>
        <w:sectPr w:rsidR="00A75930" w:rsidSect="00D159C5">
          <w:footerReference w:type="default" r:id="rId12"/>
          <w:pgSz w:w="11906" w:h="16838" w:code="9"/>
          <w:pgMar w:top="1134" w:right="567" w:bottom="1134" w:left="1701" w:header="709" w:footer="709" w:gutter="0"/>
          <w:pgNumType w:start="1"/>
          <w:cols w:space="708"/>
          <w:titlePg/>
          <w:docGrid w:linePitch="360"/>
        </w:sectPr>
      </w:pPr>
    </w:p>
    <w:p w:rsidR="00A75930" w:rsidRDefault="00A75930" w:rsidP="00A75930">
      <w:pPr>
        <w:spacing w:line="276" w:lineRule="auto"/>
        <w:jc w:val="right"/>
        <w:rPr>
          <w:sz w:val="28"/>
          <w:szCs w:val="28"/>
        </w:rPr>
      </w:pPr>
      <w:r>
        <w:rPr>
          <w:sz w:val="28"/>
          <w:szCs w:val="28"/>
        </w:rPr>
        <w:lastRenderedPageBreak/>
        <w:t>Приложение 3</w:t>
      </w:r>
    </w:p>
    <w:p w:rsidR="00A75930" w:rsidRPr="008C06E2" w:rsidRDefault="00A75930" w:rsidP="00A75930">
      <w:pPr>
        <w:spacing w:line="276" w:lineRule="auto"/>
        <w:jc w:val="center"/>
        <w:rPr>
          <w:sz w:val="28"/>
          <w:szCs w:val="28"/>
        </w:rPr>
      </w:pPr>
      <w:r w:rsidRPr="00BE4CF0">
        <w:rPr>
          <w:b/>
          <w:sz w:val="28"/>
          <w:szCs w:val="28"/>
        </w:rPr>
        <w:t>Дидактическая игра «Азбука питания»</w:t>
      </w:r>
    </w:p>
    <w:p w:rsidR="00A75930" w:rsidRPr="00BE4CF0" w:rsidRDefault="00A75930" w:rsidP="00A75930">
      <w:pPr>
        <w:spacing w:line="276" w:lineRule="auto"/>
        <w:jc w:val="center"/>
        <w:rPr>
          <w:b/>
          <w:sz w:val="28"/>
          <w:szCs w:val="28"/>
        </w:rPr>
      </w:pPr>
      <w:r w:rsidRPr="00BE4CF0">
        <w:rPr>
          <w:b/>
          <w:sz w:val="28"/>
          <w:szCs w:val="28"/>
        </w:rPr>
        <w:t>для воспитанников 4-6 лет</w:t>
      </w:r>
    </w:p>
    <w:p w:rsidR="00A75930" w:rsidRPr="00BE4CF0" w:rsidRDefault="00A75930" w:rsidP="00A75930">
      <w:pPr>
        <w:spacing w:line="276" w:lineRule="auto"/>
        <w:rPr>
          <w:sz w:val="28"/>
          <w:szCs w:val="28"/>
        </w:rPr>
      </w:pPr>
      <w:r>
        <w:rPr>
          <w:sz w:val="28"/>
          <w:szCs w:val="28"/>
        </w:rPr>
        <w:t xml:space="preserve">           </w:t>
      </w:r>
      <w:r>
        <w:rPr>
          <w:noProof/>
          <w:sz w:val="28"/>
          <w:szCs w:val="28"/>
        </w:rPr>
        <w:drawing>
          <wp:inline distT="0" distB="0" distL="0" distR="0" wp14:anchorId="274BDD27" wp14:editId="246FE282">
            <wp:extent cx="2238375" cy="1861120"/>
            <wp:effectExtent l="0" t="0" r="0" b="6350"/>
            <wp:docPr id="3" name="Рисунок 3" descr="C:\Users\user\Desktop\фото к работе ив\SAM_2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к работе ив\SAM_256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797"/>
                    <a:stretch/>
                  </pic:blipFill>
                  <pic:spPr bwMode="auto">
                    <a:xfrm>
                      <a:off x="0" y="0"/>
                      <a:ext cx="2245446" cy="1866999"/>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Pr>
          <w:noProof/>
          <w:sz w:val="28"/>
          <w:szCs w:val="28"/>
        </w:rPr>
        <w:drawing>
          <wp:inline distT="0" distB="0" distL="0" distR="0" wp14:anchorId="735157AF" wp14:editId="129DD933">
            <wp:extent cx="2495550" cy="1871663"/>
            <wp:effectExtent l="0" t="0" r="0" b="0"/>
            <wp:docPr id="4" name="Рисунок 4" descr="C:\Users\user\Desktop\фото к работе ив\SAM_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к работе ив\SAM_25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4217" cy="1870664"/>
                    </a:xfrm>
                    <a:prstGeom prst="rect">
                      <a:avLst/>
                    </a:prstGeom>
                    <a:noFill/>
                    <a:ln>
                      <a:noFill/>
                    </a:ln>
                  </pic:spPr>
                </pic:pic>
              </a:graphicData>
            </a:graphic>
          </wp:inline>
        </w:drawing>
      </w:r>
    </w:p>
    <w:p w:rsidR="00A75930" w:rsidRPr="00BE4CF0" w:rsidRDefault="00A75930" w:rsidP="00A75930">
      <w:pPr>
        <w:spacing w:line="276" w:lineRule="auto"/>
        <w:jc w:val="both"/>
        <w:rPr>
          <w:sz w:val="28"/>
          <w:szCs w:val="28"/>
        </w:rPr>
      </w:pPr>
      <w:r w:rsidRPr="00BE4CF0">
        <w:rPr>
          <w:sz w:val="28"/>
          <w:szCs w:val="28"/>
        </w:rPr>
        <w:t>Цель: дать знания  о происхождении продуктов питания. О пользе их для организма, о блюдах, в состав которых они входят, классифицировать животную и растительную пищу.</w:t>
      </w:r>
    </w:p>
    <w:p w:rsidR="00A75930" w:rsidRPr="00BE4CF0" w:rsidRDefault="00A75930" w:rsidP="00A75930">
      <w:pPr>
        <w:spacing w:line="276" w:lineRule="auto"/>
        <w:jc w:val="both"/>
        <w:rPr>
          <w:sz w:val="28"/>
          <w:szCs w:val="28"/>
        </w:rPr>
      </w:pPr>
      <w:r w:rsidRPr="00BE4CF0">
        <w:rPr>
          <w:sz w:val="28"/>
          <w:szCs w:val="28"/>
        </w:rPr>
        <w:t>Материал: наборное полотно, карточки с изображением продуктов.</w:t>
      </w:r>
    </w:p>
    <w:p w:rsidR="00A75930" w:rsidRPr="00BE4CF0" w:rsidRDefault="00A75930" w:rsidP="00A75930">
      <w:pPr>
        <w:spacing w:line="276" w:lineRule="auto"/>
        <w:jc w:val="both"/>
        <w:rPr>
          <w:sz w:val="28"/>
          <w:szCs w:val="28"/>
        </w:rPr>
      </w:pPr>
      <w:r w:rsidRPr="00BE4CF0">
        <w:rPr>
          <w:sz w:val="28"/>
          <w:szCs w:val="28"/>
        </w:rPr>
        <w:t xml:space="preserve">Ход игры:  ребёнок распределяет маленькие карточки на полотне, в соответствии с первой картинкой откуда пища пришла на стол </w:t>
      </w:r>
      <w:proofErr w:type="gramStart"/>
      <w:r w:rsidRPr="00BE4CF0">
        <w:rPr>
          <w:sz w:val="28"/>
          <w:szCs w:val="28"/>
        </w:rPr>
        <w:t xml:space="preserve">( </w:t>
      </w:r>
      <w:proofErr w:type="gramEnd"/>
      <w:r w:rsidRPr="00BE4CF0">
        <w:rPr>
          <w:sz w:val="28"/>
          <w:szCs w:val="28"/>
        </w:rPr>
        <w:t>сад, огород, поле, животная пища и т.д.).</w:t>
      </w:r>
    </w:p>
    <w:p w:rsidR="00A75930" w:rsidRPr="00BE4CF0" w:rsidRDefault="00A75930" w:rsidP="00A75930">
      <w:pPr>
        <w:spacing w:line="276" w:lineRule="auto"/>
        <w:jc w:val="both"/>
        <w:rPr>
          <w:b/>
          <w:sz w:val="28"/>
          <w:szCs w:val="28"/>
        </w:rPr>
      </w:pPr>
      <w:r w:rsidRPr="00BE4CF0">
        <w:rPr>
          <w:b/>
          <w:sz w:val="28"/>
          <w:szCs w:val="28"/>
        </w:rPr>
        <w:t>Вариант 1</w:t>
      </w:r>
    </w:p>
    <w:p w:rsidR="00A75930" w:rsidRPr="00BE4CF0" w:rsidRDefault="00A75930" w:rsidP="00A75930">
      <w:pPr>
        <w:spacing w:line="276" w:lineRule="auto"/>
        <w:jc w:val="both"/>
        <w:rPr>
          <w:b/>
          <w:sz w:val="28"/>
          <w:szCs w:val="28"/>
        </w:rPr>
      </w:pPr>
      <w:r w:rsidRPr="00BE4CF0">
        <w:rPr>
          <w:b/>
          <w:sz w:val="28"/>
          <w:szCs w:val="28"/>
        </w:rPr>
        <w:t>«Что, где растёт?» (игра для детей 4-6 лет)</w:t>
      </w:r>
    </w:p>
    <w:p w:rsidR="00A75930" w:rsidRPr="00BE4CF0" w:rsidRDefault="00A75930" w:rsidP="00A75930">
      <w:pPr>
        <w:spacing w:line="276" w:lineRule="auto"/>
        <w:jc w:val="both"/>
        <w:rPr>
          <w:sz w:val="28"/>
          <w:szCs w:val="28"/>
        </w:rPr>
      </w:pPr>
      <w:r w:rsidRPr="00BE4CF0">
        <w:rPr>
          <w:sz w:val="28"/>
          <w:szCs w:val="28"/>
        </w:rPr>
        <w:t>Цель: закрепить знания детей о том, где растут те или иные продукты питания.</w:t>
      </w:r>
    </w:p>
    <w:p w:rsidR="00A75930" w:rsidRPr="00BE4CF0" w:rsidRDefault="00A75930" w:rsidP="00A75930">
      <w:pPr>
        <w:spacing w:line="276" w:lineRule="auto"/>
        <w:jc w:val="both"/>
        <w:rPr>
          <w:sz w:val="28"/>
          <w:szCs w:val="28"/>
        </w:rPr>
      </w:pPr>
      <w:r w:rsidRPr="00BE4CF0">
        <w:rPr>
          <w:sz w:val="28"/>
          <w:szCs w:val="28"/>
        </w:rPr>
        <w:t xml:space="preserve">Ход игры: дети сидят или стоят полукругом, воспитатель перед ними. Она показывает по одной картинке с изображением </w:t>
      </w:r>
      <w:proofErr w:type="spellStart"/>
      <w:r w:rsidRPr="00BE4CF0">
        <w:rPr>
          <w:sz w:val="28"/>
          <w:szCs w:val="28"/>
        </w:rPr>
        <w:t>обощей</w:t>
      </w:r>
      <w:proofErr w:type="spellEnd"/>
      <w:r w:rsidRPr="00BE4CF0">
        <w:rPr>
          <w:sz w:val="28"/>
          <w:szCs w:val="28"/>
        </w:rPr>
        <w:t>, фруктов, хлебных изделий, масла, сыра и т. д. Дети должны отгадать, где они растут.</w:t>
      </w:r>
    </w:p>
    <w:p w:rsidR="00A75930" w:rsidRPr="00BE4CF0" w:rsidRDefault="00A75930" w:rsidP="00A75930">
      <w:pPr>
        <w:spacing w:line="276" w:lineRule="auto"/>
        <w:jc w:val="both"/>
        <w:rPr>
          <w:b/>
          <w:sz w:val="28"/>
          <w:szCs w:val="28"/>
        </w:rPr>
      </w:pPr>
      <w:r w:rsidRPr="00BE4CF0">
        <w:rPr>
          <w:b/>
          <w:sz w:val="28"/>
          <w:szCs w:val="28"/>
        </w:rPr>
        <w:t>Вариант 2</w:t>
      </w:r>
    </w:p>
    <w:p w:rsidR="00A75930" w:rsidRPr="00BE4CF0" w:rsidRDefault="00A75930" w:rsidP="00A75930">
      <w:pPr>
        <w:spacing w:line="276" w:lineRule="auto"/>
        <w:jc w:val="both"/>
        <w:rPr>
          <w:b/>
          <w:sz w:val="28"/>
          <w:szCs w:val="28"/>
        </w:rPr>
      </w:pPr>
      <w:r w:rsidRPr="00BE4CF0">
        <w:rPr>
          <w:b/>
          <w:sz w:val="28"/>
          <w:szCs w:val="28"/>
        </w:rPr>
        <w:t>«</w:t>
      </w:r>
      <w:proofErr w:type="gramStart"/>
      <w:r w:rsidRPr="00BE4CF0">
        <w:rPr>
          <w:b/>
          <w:sz w:val="28"/>
          <w:szCs w:val="28"/>
        </w:rPr>
        <w:t>Полезно-вредно</w:t>
      </w:r>
      <w:proofErr w:type="gramEnd"/>
      <w:r w:rsidRPr="00BE4CF0">
        <w:rPr>
          <w:b/>
          <w:sz w:val="28"/>
          <w:szCs w:val="28"/>
        </w:rPr>
        <w:t>» (игра для детей 4-5 лет)</w:t>
      </w:r>
    </w:p>
    <w:p w:rsidR="00A75930" w:rsidRPr="00BE4CF0" w:rsidRDefault="00A75930" w:rsidP="00A75930">
      <w:pPr>
        <w:spacing w:line="276" w:lineRule="auto"/>
        <w:jc w:val="both"/>
        <w:rPr>
          <w:sz w:val="28"/>
          <w:szCs w:val="28"/>
        </w:rPr>
      </w:pPr>
      <w:r w:rsidRPr="00BE4CF0">
        <w:rPr>
          <w:sz w:val="28"/>
          <w:szCs w:val="28"/>
        </w:rPr>
        <w:t>Цель: закрепить знания о полезных и вредных продуктах.</w:t>
      </w:r>
    </w:p>
    <w:p w:rsidR="00A75930" w:rsidRPr="00BE4CF0" w:rsidRDefault="00A75930" w:rsidP="00A75930">
      <w:pPr>
        <w:spacing w:line="276" w:lineRule="auto"/>
        <w:jc w:val="both"/>
        <w:rPr>
          <w:sz w:val="28"/>
          <w:szCs w:val="28"/>
        </w:rPr>
      </w:pPr>
      <w:r w:rsidRPr="00BE4CF0">
        <w:rPr>
          <w:sz w:val="28"/>
          <w:szCs w:val="28"/>
        </w:rPr>
        <w:t xml:space="preserve">Ход игры: Детям раздают картинки с изображением продуктов питания (до 4-5 наименований). Они должны прикрепить на полотно. </w:t>
      </w:r>
      <w:proofErr w:type="gramStart"/>
      <w:r w:rsidRPr="00BE4CF0">
        <w:rPr>
          <w:sz w:val="28"/>
          <w:szCs w:val="28"/>
        </w:rPr>
        <w:t>В первую половину зелёного цвета раскладываются полезные продукты, в другую – красную раскладываются вредные продукты.</w:t>
      </w:r>
      <w:proofErr w:type="gramEnd"/>
      <w:r w:rsidRPr="00BE4CF0">
        <w:rPr>
          <w:sz w:val="28"/>
          <w:szCs w:val="28"/>
        </w:rPr>
        <w:t xml:space="preserve"> Игра проводится после беседы.</w:t>
      </w:r>
    </w:p>
    <w:p w:rsidR="00A75930" w:rsidRPr="00BE4CF0" w:rsidRDefault="00A75930" w:rsidP="00A75930">
      <w:pPr>
        <w:spacing w:line="276" w:lineRule="auto"/>
        <w:jc w:val="both"/>
        <w:rPr>
          <w:b/>
          <w:sz w:val="28"/>
          <w:szCs w:val="28"/>
        </w:rPr>
      </w:pPr>
      <w:r w:rsidRPr="00BE4CF0">
        <w:rPr>
          <w:b/>
          <w:sz w:val="28"/>
          <w:szCs w:val="28"/>
        </w:rPr>
        <w:t>Вариант 3</w:t>
      </w:r>
    </w:p>
    <w:p w:rsidR="00A75930" w:rsidRPr="00BE4CF0" w:rsidRDefault="00A75930" w:rsidP="00A75930">
      <w:pPr>
        <w:spacing w:line="276" w:lineRule="auto"/>
        <w:jc w:val="both"/>
        <w:rPr>
          <w:b/>
          <w:sz w:val="28"/>
          <w:szCs w:val="28"/>
        </w:rPr>
      </w:pPr>
      <w:r w:rsidRPr="00BE4CF0">
        <w:rPr>
          <w:b/>
          <w:sz w:val="28"/>
          <w:szCs w:val="28"/>
        </w:rPr>
        <w:t>«Вершки-корешки» (игра для детей 4-5 лет)</w:t>
      </w:r>
    </w:p>
    <w:p w:rsidR="00A75930" w:rsidRPr="00BE4CF0" w:rsidRDefault="00A75930" w:rsidP="00A75930">
      <w:pPr>
        <w:spacing w:line="276" w:lineRule="auto"/>
        <w:jc w:val="both"/>
        <w:rPr>
          <w:sz w:val="28"/>
          <w:szCs w:val="28"/>
        </w:rPr>
      </w:pPr>
      <w:r w:rsidRPr="00BE4CF0">
        <w:rPr>
          <w:sz w:val="28"/>
          <w:szCs w:val="28"/>
        </w:rPr>
        <w:t>Цель: закрепить знания детей о том, где растут овощи.</w:t>
      </w:r>
    </w:p>
    <w:p w:rsidR="00A75930" w:rsidRPr="008C06E2" w:rsidRDefault="00A75930" w:rsidP="00A75930">
      <w:pPr>
        <w:spacing w:line="276" w:lineRule="auto"/>
        <w:jc w:val="both"/>
        <w:rPr>
          <w:sz w:val="28"/>
          <w:szCs w:val="28"/>
        </w:rPr>
      </w:pPr>
      <w:r w:rsidRPr="00BE4CF0">
        <w:rPr>
          <w:sz w:val="28"/>
          <w:szCs w:val="28"/>
        </w:rPr>
        <w:t>Ход игры: дети сидят или стоят полукругом, воспитатель перед ними. Она показывает по одной картинке с изображением овощей. Дети должны отгадать, что рас</w:t>
      </w:r>
      <w:r>
        <w:rPr>
          <w:sz w:val="28"/>
          <w:szCs w:val="28"/>
        </w:rPr>
        <w:t>тёт в земле, а что растёт на гр</w:t>
      </w:r>
      <w:r w:rsidRPr="00BE4CF0">
        <w:rPr>
          <w:sz w:val="28"/>
          <w:szCs w:val="28"/>
        </w:rPr>
        <w:t>ядке.</w:t>
      </w:r>
    </w:p>
    <w:p w:rsidR="00A75930" w:rsidRDefault="00A75930" w:rsidP="00A75930">
      <w:pPr>
        <w:spacing w:line="276" w:lineRule="auto"/>
        <w:jc w:val="right"/>
        <w:rPr>
          <w:rFonts w:eastAsia="Calibri"/>
          <w:sz w:val="28"/>
          <w:szCs w:val="28"/>
          <w:lang w:eastAsia="en-US"/>
        </w:rPr>
      </w:pPr>
      <w:r>
        <w:rPr>
          <w:rFonts w:eastAsia="Calibri"/>
          <w:sz w:val="28"/>
          <w:szCs w:val="28"/>
          <w:lang w:eastAsia="en-US"/>
        </w:rPr>
        <w:lastRenderedPageBreak/>
        <w:t>Приложение 4</w:t>
      </w:r>
    </w:p>
    <w:p w:rsidR="00A75930" w:rsidRDefault="00A75930" w:rsidP="00A75930">
      <w:pPr>
        <w:spacing w:line="276" w:lineRule="auto"/>
        <w:jc w:val="center"/>
        <w:rPr>
          <w:rFonts w:eastAsia="Calibri"/>
          <w:b/>
          <w:sz w:val="28"/>
          <w:szCs w:val="28"/>
          <w:lang w:eastAsia="en-US"/>
        </w:rPr>
      </w:pPr>
      <w:r>
        <w:rPr>
          <w:rFonts w:eastAsia="Calibri"/>
          <w:b/>
          <w:sz w:val="28"/>
          <w:szCs w:val="28"/>
          <w:lang w:eastAsia="en-US"/>
        </w:rPr>
        <w:t>Мастер-класс</w:t>
      </w:r>
    </w:p>
    <w:p w:rsidR="00A75930" w:rsidRDefault="00A75930" w:rsidP="00A75930">
      <w:pPr>
        <w:spacing w:line="276" w:lineRule="auto"/>
        <w:jc w:val="center"/>
        <w:rPr>
          <w:rFonts w:eastAsia="Calibri"/>
          <w:b/>
          <w:sz w:val="28"/>
          <w:szCs w:val="28"/>
          <w:lang w:eastAsia="en-US"/>
        </w:rPr>
      </w:pPr>
      <w:r>
        <w:rPr>
          <w:rFonts w:eastAsia="Calibri"/>
          <w:b/>
          <w:sz w:val="28"/>
          <w:szCs w:val="28"/>
          <w:lang w:eastAsia="en-US"/>
        </w:rPr>
        <w:t>по экспериментированию с пищевыми продуктами</w:t>
      </w:r>
    </w:p>
    <w:p w:rsidR="00A75930" w:rsidRDefault="00A75930" w:rsidP="00A75930">
      <w:pPr>
        <w:spacing w:line="276" w:lineRule="auto"/>
        <w:jc w:val="both"/>
        <w:rPr>
          <w:rFonts w:eastAsia="Calibri"/>
          <w:sz w:val="28"/>
          <w:szCs w:val="28"/>
          <w:lang w:eastAsia="en-US"/>
        </w:rPr>
      </w:pPr>
    </w:p>
    <w:p w:rsidR="00A75930" w:rsidRDefault="00A75930" w:rsidP="00A75930">
      <w:pPr>
        <w:spacing w:line="276" w:lineRule="auto"/>
        <w:jc w:val="both"/>
        <w:rPr>
          <w:rFonts w:eastAsia="Calibri"/>
          <w:sz w:val="28"/>
          <w:szCs w:val="28"/>
          <w:lang w:eastAsia="en-US"/>
        </w:rPr>
      </w:pPr>
      <w:r>
        <w:rPr>
          <w:rFonts w:eastAsia="Calibri"/>
          <w:b/>
          <w:sz w:val="28"/>
          <w:szCs w:val="28"/>
          <w:lang w:eastAsia="en-US"/>
        </w:rPr>
        <w:t>Цель мастер-класса:</w:t>
      </w:r>
      <w:r>
        <w:rPr>
          <w:rFonts w:eastAsia="Calibri"/>
          <w:sz w:val="28"/>
          <w:szCs w:val="28"/>
          <w:lang w:eastAsia="en-US"/>
        </w:rPr>
        <w:t xml:space="preserve"> Продемонстрировать некоторые виды экспериментирования с  пищевыми продуктами, которые можно провести на кухне вместе с детьми.</w:t>
      </w:r>
    </w:p>
    <w:p w:rsidR="00A75930" w:rsidRDefault="00A75930" w:rsidP="00A75930">
      <w:pPr>
        <w:spacing w:line="276" w:lineRule="auto"/>
        <w:jc w:val="both"/>
        <w:rPr>
          <w:rFonts w:eastAsia="Calibri"/>
          <w:b/>
          <w:sz w:val="28"/>
          <w:szCs w:val="28"/>
          <w:lang w:eastAsia="en-US"/>
        </w:rPr>
      </w:pPr>
      <w:r>
        <w:rPr>
          <w:rFonts w:eastAsia="Calibri"/>
          <w:b/>
          <w:sz w:val="28"/>
          <w:szCs w:val="28"/>
          <w:lang w:eastAsia="en-US"/>
        </w:rPr>
        <w:t>Задачи:</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1. Показать, как можно использовать опыты в экспериментальной деятельности детей.</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2. Развивать познавательный интерес к окружающему миру, умение делиться приобретённым опытом с другими людьми.</w:t>
      </w:r>
    </w:p>
    <w:p w:rsidR="00A75930" w:rsidRDefault="00A75930" w:rsidP="00A75930">
      <w:pPr>
        <w:spacing w:line="276" w:lineRule="auto"/>
        <w:jc w:val="both"/>
        <w:rPr>
          <w:rFonts w:eastAsia="Calibri"/>
          <w:sz w:val="28"/>
          <w:szCs w:val="28"/>
          <w:lang w:eastAsia="en-US"/>
        </w:rPr>
      </w:pPr>
      <w:r>
        <w:rPr>
          <w:rFonts w:eastAsia="Calibri"/>
          <w:b/>
          <w:sz w:val="28"/>
          <w:szCs w:val="28"/>
          <w:lang w:eastAsia="en-US"/>
        </w:rPr>
        <w:t>Практическая значимость:</w:t>
      </w:r>
      <w:r>
        <w:rPr>
          <w:rFonts w:eastAsia="Calibri"/>
          <w:sz w:val="28"/>
          <w:szCs w:val="28"/>
          <w:lang w:eastAsia="en-US"/>
        </w:rPr>
        <w:t xml:space="preserve"> Данный мастер-класс может быть интересен педагогам и родителям, они найдут для себя что-то новое и поймут насколько это интересное и увлекательное занятие.</w:t>
      </w:r>
    </w:p>
    <w:p w:rsidR="00A75930" w:rsidRDefault="00A75930" w:rsidP="00A75930">
      <w:pPr>
        <w:spacing w:line="276" w:lineRule="auto"/>
        <w:jc w:val="both"/>
        <w:rPr>
          <w:rFonts w:eastAsia="Calibri"/>
          <w:sz w:val="28"/>
          <w:szCs w:val="28"/>
          <w:lang w:eastAsia="en-US"/>
        </w:rPr>
      </w:pPr>
    </w:p>
    <w:p w:rsidR="00A75930" w:rsidRDefault="00A75930" w:rsidP="00A75930">
      <w:pPr>
        <w:spacing w:line="276" w:lineRule="auto"/>
        <w:jc w:val="both"/>
        <w:rPr>
          <w:rFonts w:eastAsia="Calibri"/>
          <w:sz w:val="28"/>
          <w:szCs w:val="28"/>
          <w:lang w:eastAsia="en-US"/>
        </w:rPr>
      </w:pPr>
      <w:r>
        <w:rPr>
          <w:rFonts w:eastAsia="Calibri"/>
          <w:sz w:val="28"/>
          <w:szCs w:val="28"/>
          <w:lang w:eastAsia="en-US"/>
        </w:rPr>
        <w:t xml:space="preserve">   Дети дошкольного возраста по природе свое</w:t>
      </w:r>
      <w:proofErr w:type="gramStart"/>
      <w:r>
        <w:rPr>
          <w:rFonts w:eastAsia="Calibri"/>
          <w:sz w:val="28"/>
          <w:szCs w:val="28"/>
          <w:lang w:eastAsia="en-US"/>
        </w:rPr>
        <w:t>й-</w:t>
      </w:r>
      <w:proofErr w:type="gramEnd"/>
      <w:r>
        <w:rPr>
          <w:rFonts w:eastAsia="Calibri"/>
          <w:sz w:val="28"/>
          <w:szCs w:val="28"/>
          <w:lang w:eastAsia="en-US"/>
        </w:rPr>
        <w:t xml:space="preserve"> пытливые исследователи окружающего мира. В дошкольном возрасте у них развиваются потребности познания этого мира, которые находят отражение в форме поисковой, исследовательской  деятельности, направленные на «открытие нового», которая развивает продуктивные формы мышления. Экспериментирование принципиально отличается  от любой другой деятельности тем, что образ цели, определяющий эту деятельность, сам ещё не сформирован и характеризуется неопределённостью, неустойчивостью. В ходе эксперимента он уточняется, проясняется.</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xml:space="preserve">   Я хочу сегодня в форме сказки показать вам некоторые виды экспериментирования с пищевыми продуктами.</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xml:space="preserve">    Сегодня мы с Алёнкой и </w:t>
      </w:r>
      <w:proofErr w:type="spellStart"/>
      <w:r>
        <w:rPr>
          <w:rFonts w:eastAsia="Calibri"/>
          <w:sz w:val="28"/>
          <w:szCs w:val="28"/>
          <w:lang w:eastAsia="en-US"/>
        </w:rPr>
        <w:t>Пыхом</w:t>
      </w:r>
      <w:proofErr w:type="spellEnd"/>
      <w:r>
        <w:rPr>
          <w:rFonts w:eastAsia="Calibri"/>
          <w:sz w:val="28"/>
          <w:szCs w:val="28"/>
          <w:lang w:eastAsia="en-US"/>
        </w:rPr>
        <w:t xml:space="preserve"> отправляемся на кухню.</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Алёнка и</w:t>
      </w:r>
      <w:proofErr w:type="gramStart"/>
      <w:r>
        <w:rPr>
          <w:rFonts w:eastAsia="Calibri"/>
          <w:sz w:val="28"/>
          <w:szCs w:val="28"/>
          <w:lang w:eastAsia="en-US"/>
        </w:rPr>
        <w:t xml:space="preserve"> П</w:t>
      </w:r>
      <w:proofErr w:type="gramEnd"/>
      <w:r>
        <w:rPr>
          <w:rFonts w:eastAsia="Calibri"/>
          <w:sz w:val="28"/>
          <w:szCs w:val="28"/>
          <w:lang w:eastAsia="en-US"/>
        </w:rPr>
        <w:t>ых проснулись от того, что по дому разносился какой-то приятный аромат. Они быстро встали и побежали на кухню.</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Бабушка, чем это так вкусно пахнет,- спросила Алёнка.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Да вот решила я к завтраку испечь пирог,- ответила бабушка.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Бабушка, а как пирог  испечь?- спросил</w:t>
      </w:r>
      <w:proofErr w:type="gramStart"/>
      <w:r>
        <w:rPr>
          <w:rFonts w:eastAsia="Calibri"/>
          <w:sz w:val="28"/>
          <w:szCs w:val="28"/>
          <w:lang w:eastAsia="en-US"/>
        </w:rPr>
        <w:t xml:space="preserve"> П</w:t>
      </w:r>
      <w:proofErr w:type="gramEnd"/>
      <w:r>
        <w:rPr>
          <w:rFonts w:eastAsia="Calibri"/>
          <w:sz w:val="28"/>
          <w:szCs w:val="28"/>
          <w:lang w:eastAsia="en-US"/>
        </w:rPr>
        <w:t>ых.</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Нужно замесить тесто</w:t>
      </w:r>
      <w:proofErr w:type="gramStart"/>
      <w:r>
        <w:rPr>
          <w:rFonts w:eastAsia="Calibri"/>
          <w:sz w:val="28"/>
          <w:szCs w:val="28"/>
          <w:lang w:eastAsia="en-US"/>
        </w:rPr>
        <w:t xml:space="preserve"> ,</w:t>
      </w:r>
      <w:proofErr w:type="gramEnd"/>
      <w:r>
        <w:rPr>
          <w:rFonts w:eastAsia="Calibri"/>
          <w:sz w:val="28"/>
          <w:szCs w:val="28"/>
          <w:lang w:eastAsia="en-US"/>
        </w:rPr>
        <w:t xml:space="preserve"> выложить в форму и поставить запекаться в духовку.</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Бабушка, а из чего ты сделала пирог?- опять спросил</w:t>
      </w:r>
      <w:proofErr w:type="gramStart"/>
      <w:r>
        <w:rPr>
          <w:rFonts w:eastAsia="Calibri"/>
          <w:sz w:val="28"/>
          <w:szCs w:val="28"/>
          <w:lang w:eastAsia="en-US"/>
        </w:rPr>
        <w:t xml:space="preserve"> П</w:t>
      </w:r>
      <w:proofErr w:type="gramEnd"/>
      <w:r>
        <w:rPr>
          <w:rFonts w:eastAsia="Calibri"/>
          <w:sz w:val="28"/>
          <w:szCs w:val="28"/>
          <w:lang w:eastAsia="en-US"/>
        </w:rPr>
        <w:t>ых.</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xml:space="preserve">- Ну что ж, пока пирог печётся,  я вам расскажу и покажу, какие волшебные продукты я в него положила. </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xml:space="preserve"> Основной продукт – это мука.</w:t>
      </w:r>
    </w:p>
    <w:p w:rsidR="00A75930" w:rsidRDefault="00A75930" w:rsidP="00A75930">
      <w:pPr>
        <w:spacing w:line="276" w:lineRule="auto"/>
        <w:jc w:val="both"/>
        <w:rPr>
          <w:rFonts w:eastAsia="Calibri"/>
          <w:b/>
          <w:sz w:val="28"/>
          <w:szCs w:val="28"/>
          <w:lang w:eastAsia="en-US"/>
        </w:rPr>
      </w:pPr>
      <w:r>
        <w:rPr>
          <w:rFonts w:eastAsia="Calibri"/>
          <w:b/>
          <w:sz w:val="28"/>
          <w:szCs w:val="28"/>
          <w:lang w:eastAsia="en-US"/>
        </w:rPr>
        <w:lastRenderedPageBreak/>
        <w:t>Опыт № 1 Чудесные зарисовки</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Материалы:</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Мука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xml:space="preserve">Сито </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Поднос</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Прежде всего, надо просеять муку на поднос. Посмотрите</w:t>
      </w:r>
      <w:proofErr w:type="gramStart"/>
      <w:r>
        <w:rPr>
          <w:rFonts w:eastAsia="Calibri"/>
          <w:sz w:val="28"/>
          <w:szCs w:val="28"/>
          <w:lang w:eastAsia="en-US"/>
        </w:rPr>
        <w:t xml:space="preserve"> ,</w:t>
      </w:r>
      <w:proofErr w:type="gramEnd"/>
      <w:r>
        <w:rPr>
          <w:rFonts w:eastAsia="Calibri"/>
          <w:sz w:val="28"/>
          <w:szCs w:val="28"/>
          <w:lang w:eastAsia="en-US"/>
        </w:rPr>
        <w:t xml:space="preserve"> какая она белая, прямо как лист  бумаги. Потрогайте муку пальчиком, попробуйте нарисовать пальчиком </w:t>
      </w:r>
      <w:proofErr w:type="gramStart"/>
      <w:r>
        <w:rPr>
          <w:rFonts w:eastAsia="Calibri"/>
          <w:sz w:val="28"/>
          <w:szCs w:val="28"/>
          <w:lang w:eastAsia="en-US"/>
        </w:rPr>
        <w:t>смешного</w:t>
      </w:r>
      <w:proofErr w:type="gramEnd"/>
      <w:r>
        <w:rPr>
          <w:rFonts w:eastAsia="Calibri"/>
          <w:sz w:val="28"/>
          <w:szCs w:val="28"/>
          <w:lang w:eastAsia="en-US"/>
        </w:rPr>
        <w:t xml:space="preserve"> </w:t>
      </w:r>
      <w:proofErr w:type="spellStart"/>
      <w:r>
        <w:rPr>
          <w:rFonts w:eastAsia="Calibri"/>
          <w:sz w:val="28"/>
          <w:szCs w:val="28"/>
          <w:lang w:eastAsia="en-US"/>
        </w:rPr>
        <w:t>Пыха</w:t>
      </w:r>
      <w:proofErr w:type="spellEnd"/>
      <w:r>
        <w:rPr>
          <w:rFonts w:eastAsia="Calibri"/>
          <w:sz w:val="28"/>
          <w:szCs w:val="28"/>
          <w:lang w:eastAsia="en-US"/>
        </w:rPr>
        <w:t xml:space="preserve"> с колючками.</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На подносе с мукой можно рисовать несколько раз, каждый раз слегка  встряхивая поднос</w:t>
      </w:r>
      <w:proofErr w:type="gramStart"/>
      <w:r>
        <w:rPr>
          <w:rFonts w:eastAsia="Calibri"/>
          <w:sz w:val="28"/>
          <w:szCs w:val="28"/>
          <w:lang w:eastAsia="en-US"/>
        </w:rPr>
        <w:t xml:space="preserve"> ,</w:t>
      </w:r>
      <w:proofErr w:type="gramEnd"/>
      <w:r>
        <w:rPr>
          <w:rFonts w:eastAsia="Calibri"/>
          <w:sz w:val="28"/>
          <w:szCs w:val="28"/>
          <w:lang w:eastAsia="en-US"/>
        </w:rPr>
        <w:t>чтобы исчез предыдущий рисунок.</w:t>
      </w:r>
    </w:p>
    <w:p w:rsidR="00A75930" w:rsidRDefault="00A75930" w:rsidP="00A75930">
      <w:pPr>
        <w:spacing w:line="276" w:lineRule="auto"/>
        <w:jc w:val="both"/>
        <w:rPr>
          <w:rFonts w:eastAsia="Calibri"/>
          <w:sz w:val="28"/>
          <w:szCs w:val="28"/>
          <w:lang w:eastAsia="en-US"/>
        </w:rPr>
      </w:pPr>
    </w:p>
    <w:p w:rsidR="00A75930" w:rsidRDefault="00A75930" w:rsidP="00A75930">
      <w:pPr>
        <w:spacing w:line="276" w:lineRule="auto"/>
        <w:jc w:val="both"/>
        <w:rPr>
          <w:rFonts w:eastAsia="Calibri"/>
          <w:sz w:val="28"/>
          <w:szCs w:val="28"/>
          <w:lang w:eastAsia="en-US"/>
        </w:rPr>
      </w:pPr>
      <w:r>
        <w:rPr>
          <w:rFonts w:eastAsia="Calibri"/>
          <w:sz w:val="28"/>
          <w:szCs w:val="28"/>
          <w:lang w:eastAsia="en-US"/>
        </w:rPr>
        <w:t>- В муку нужно добавить сахар, чтобы тесто было сладким,- продолжала объяснять бабушка.</w:t>
      </w:r>
    </w:p>
    <w:p w:rsidR="00A75930" w:rsidRDefault="00A75930" w:rsidP="00A75930">
      <w:pPr>
        <w:spacing w:line="276" w:lineRule="auto"/>
        <w:jc w:val="both"/>
        <w:rPr>
          <w:rFonts w:eastAsia="Calibri"/>
          <w:b/>
          <w:sz w:val="28"/>
          <w:szCs w:val="28"/>
          <w:lang w:eastAsia="en-US"/>
        </w:rPr>
      </w:pPr>
      <w:r>
        <w:rPr>
          <w:rFonts w:eastAsia="Calibri"/>
          <w:b/>
          <w:sz w:val="28"/>
          <w:szCs w:val="28"/>
          <w:lang w:eastAsia="en-US"/>
        </w:rPr>
        <w:t>Опыт № 2 Цветная радуга в стакане</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Материалы:</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Сахар</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5 стеклянных стаканов</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Пищевая краска разных цветов</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Столовая ложка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Проведём эксперимент. Добавим  в первый стакан 1 ст. ложку сахара, во второй стакан 2 ложки сахара, в третий- 3 ложки сахара, а в четвёртый - 4 ложки сахара.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xml:space="preserve">Поставим их по порядку и запомним сколько </w:t>
      </w:r>
      <w:proofErr w:type="gramStart"/>
      <w:r>
        <w:rPr>
          <w:rFonts w:eastAsia="Calibri"/>
          <w:sz w:val="28"/>
          <w:szCs w:val="28"/>
          <w:lang w:eastAsia="en-US"/>
        </w:rPr>
        <w:t>сахара</w:t>
      </w:r>
      <w:proofErr w:type="gramEnd"/>
      <w:r>
        <w:rPr>
          <w:rFonts w:eastAsia="Calibri"/>
          <w:sz w:val="28"/>
          <w:szCs w:val="28"/>
          <w:lang w:eastAsia="en-US"/>
        </w:rPr>
        <w:t xml:space="preserve"> в каком стакане. Теперь добавим в каждый стакан по </w:t>
      </w:r>
      <w:proofErr w:type="gramStart"/>
      <w:r>
        <w:rPr>
          <w:rFonts w:eastAsia="Calibri"/>
          <w:sz w:val="28"/>
          <w:szCs w:val="28"/>
          <w:lang w:eastAsia="en-US"/>
        </w:rPr>
        <w:t>три столовые  ложки</w:t>
      </w:r>
      <w:proofErr w:type="gramEnd"/>
      <w:r>
        <w:rPr>
          <w:rFonts w:eastAsia="Calibri"/>
          <w:sz w:val="28"/>
          <w:szCs w:val="28"/>
          <w:lang w:eastAsia="en-US"/>
        </w:rPr>
        <w:t xml:space="preserve"> воды. Аккуратно перемешиваем содержимое. В первый стакан добавляем несколько капель  красной  краски, несколько капель жёлтой  краски во второй стакан, зелёну</w:t>
      </w:r>
      <w:proofErr w:type="gramStart"/>
      <w:r>
        <w:rPr>
          <w:rFonts w:eastAsia="Calibri"/>
          <w:sz w:val="28"/>
          <w:szCs w:val="28"/>
          <w:lang w:eastAsia="en-US"/>
        </w:rPr>
        <w:t>ю-</w:t>
      </w:r>
      <w:proofErr w:type="gramEnd"/>
      <w:r>
        <w:rPr>
          <w:rFonts w:eastAsia="Calibri"/>
          <w:sz w:val="28"/>
          <w:szCs w:val="28"/>
          <w:lang w:eastAsia="en-US"/>
        </w:rPr>
        <w:t xml:space="preserve"> в третий, а синюю- в четвёртый стакан. Снова перемешаем. В первых двух стаканах сахар растворится полностью, а в третьем и четвёртом стакане не полностью.</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Вывод: для растворения большего количества сахара требуется больше жидкости.</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Продолжаем эксперимент. Берём чистый стакан и аккуратно столовой ложкой вливаем окрашенную воду. Первый слой будет синего цвета, второй сло</w:t>
      </w:r>
      <w:proofErr w:type="gramStart"/>
      <w:r>
        <w:rPr>
          <w:rFonts w:eastAsia="Calibri"/>
          <w:sz w:val="28"/>
          <w:szCs w:val="28"/>
          <w:lang w:eastAsia="en-US"/>
        </w:rPr>
        <w:t>й-</w:t>
      </w:r>
      <w:proofErr w:type="gramEnd"/>
      <w:r>
        <w:rPr>
          <w:rFonts w:eastAsia="Calibri"/>
          <w:sz w:val="28"/>
          <w:szCs w:val="28"/>
          <w:lang w:eastAsia="en-US"/>
        </w:rPr>
        <w:t xml:space="preserve"> зелёного цвета, затем –жёлтого и красного. Если вливать новую порцию окрашенной воды поверх предыдущей очень аккуратно, то вода не смешается, а разделится на слои из-за разного содержания сахара в воде, то есть из-за разной плотности воды.</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lastRenderedPageBreak/>
        <w:t>Вывод: концентрация сахара в каждой раскрашенной  жидкости была разной. Чем больше сахара, тем выше плотность воды и тем ниже этот слой будет в стакане.</w:t>
      </w:r>
    </w:p>
    <w:p w:rsidR="00A75930" w:rsidRDefault="00A75930" w:rsidP="00A75930">
      <w:pPr>
        <w:spacing w:line="276" w:lineRule="auto"/>
        <w:jc w:val="both"/>
        <w:rPr>
          <w:rFonts w:eastAsia="Calibri"/>
          <w:sz w:val="28"/>
          <w:szCs w:val="28"/>
          <w:lang w:eastAsia="en-US"/>
        </w:rPr>
      </w:pPr>
    </w:p>
    <w:p w:rsidR="00A75930" w:rsidRDefault="00A75930" w:rsidP="00A75930">
      <w:pPr>
        <w:spacing w:line="276" w:lineRule="auto"/>
        <w:jc w:val="both"/>
        <w:rPr>
          <w:rFonts w:eastAsia="Calibri"/>
          <w:sz w:val="28"/>
          <w:szCs w:val="28"/>
          <w:lang w:eastAsia="en-US"/>
        </w:rPr>
      </w:pPr>
      <w:r>
        <w:rPr>
          <w:rFonts w:eastAsia="Calibri"/>
          <w:sz w:val="28"/>
          <w:szCs w:val="28"/>
          <w:lang w:eastAsia="en-US"/>
        </w:rPr>
        <w:t xml:space="preserve">- Ещё в тесто для пирога нужно добавить  желтки яиц. Я вам </w:t>
      </w:r>
      <w:proofErr w:type="gramStart"/>
      <w:r>
        <w:rPr>
          <w:rFonts w:eastAsia="Calibri"/>
          <w:sz w:val="28"/>
          <w:szCs w:val="28"/>
          <w:lang w:eastAsia="en-US"/>
        </w:rPr>
        <w:t>покажу</w:t>
      </w:r>
      <w:proofErr w:type="gramEnd"/>
      <w:r>
        <w:rPr>
          <w:rFonts w:eastAsia="Calibri"/>
          <w:sz w:val="28"/>
          <w:szCs w:val="28"/>
          <w:lang w:eastAsia="en-US"/>
        </w:rPr>
        <w:t xml:space="preserve"> как просто  можно отделить желтки от белков с помощью следующего эксперимента,-  сказала бабушка.</w:t>
      </w:r>
    </w:p>
    <w:p w:rsidR="00A75930" w:rsidRDefault="00A75930" w:rsidP="00A75930">
      <w:pPr>
        <w:spacing w:line="276" w:lineRule="auto"/>
        <w:jc w:val="both"/>
        <w:rPr>
          <w:rFonts w:eastAsia="Calibri"/>
          <w:b/>
          <w:sz w:val="28"/>
          <w:szCs w:val="28"/>
          <w:lang w:eastAsia="en-US"/>
        </w:rPr>
      </w:pPr>
      <w:r>
        <w:rPr>
          <w:rFonts w:eastAsia="Calibri"/>
          <w:b/>
          <w:sz w:val="28"/>
          <w:szCs w:val="28"/>
          <w:lang w:eastAsia="en-US"/>
        </w:rPr>
        <w:t>Опыт № 3 Хитрое яичко</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Материалы:</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Яйца куриные 2-3 штуки</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Две миски</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Пластиковая бутылка 0,5 литра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xml:space="preserve">Разбиваем яйца в миску, аккуратно сдавливая стенки  </w:t>
      </w:r>
      <w:proofErr w:type="gramStart"/>
      <w:r>
        <w:rPr>
          <w:rFonts w:eastAsia="Calibri"/>
          <w:sz w:val="28"/>
          <w:szCs w:val="28"/>
          <w:lang w:eastAsia="en-US"/>
        </w:rPr>
        <w:t>бутылки</w:t>
      </w:r>
      <w:proofErr w:type="gramEnd"/>
      <w:r>
        <w:rPr>
          <w:rFonts w:eastAsia="Calibri"/>
          <w:sz w:val="28"/>
          <w:szCs w:val="28"/>
          <w:lang w:eastAsia="en-US"/>
        </w:rPr>
        <w:t xml:space="preserve">  выталкиваем из неё воздух. Приставляем горлышко бутылки к желтку яйца и, аккуратно отпуская стенки бутылки, с помощью всасываемого внутрь воздуха, втягиваем желток внутрь бутылки. Затем аккуратно </w:t>
      </w:r>
      <w:proofErr w:type="gramStart"/>
      <w:r>
        <w:rPr>
          <w:rFonts w:eastAsia="Calibri"/>
          <w:sz w:val="28"/>
          <w:szCs w:val="28"/>
          <w:lang w:eastAsia="en-US"/>
        </w:rPr>
        <w:t>вытряхнем желток в пустую</w:t>
      </w:r>
      <w:proofErr w:type="gramEnd"/>
      <w:r>
        <w:rPr>
          <w:rFonts w:eastAsia="Calibri"/>
          <w:sz w:val="28"/>
          <w:szCs w:val="28"/>
          <w:lang w:eastAsia="en-US"/>
        </w:rPr>
        <w:t xml:space="preserve"> миску.</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xml:space="preserve">Вывод: когда мы сжимаем  бутылку, то выдавливаем часть воздуха. Отпустив </w:t>
      </w:r>
      <w:proofErr w:type="gramStart"/>
      <w:r>
        <w:rPr>
          <w:rFonts w:eastAsia="Calibri"/>
          <w:sz w:val="28"/>
          <w:szCs w:val="28"/>
          <w:lang w:eastAsia="en-US"/>
        </w:rPr>
        <w:t>бутылку</w:t>
      </w:r>
      <w:proofErr w:type="gramEnd"/>
      <w:r>
        <w:rPr>
          <w:rFonts w:eastAsia="Calibri"/>
          <w:sz w:val="28"/>
          <w:szCs w:val="28"/>
          <w:lang w:eastAsia="en-US"/>
        </w:rPr>
        <w:t xml:space="preserve"> желток занимает  место воздуха и втягивается в бутылку.</w:t>
      </w:r>
    </w:p>
    <w:p w:rsidR="00A75930" w:rsidRDefault="00A75930" w:rsidP="00A75930">
      <w:pPr>
        <w:spacing w:line="276" w:lineRule="auto"/>
        <w:jc w:val="both"/>
        <w:rPr>
          <w:rFonts w:eastAsia="Calibri"/>
          <w:sz w:val="28"/>
          <w:szCs w:val="28"/>
          <w:lang w:eastAsia="en-US"/>
        </w:rPr>
      </w:pPr>
    </w:p>
    <w:p w:rsidR="00A75930" w:rsidRDefault="00A75930" w:rsidP="00A75930">
      <w:pPr>
        <w:spacing w:line="276" w:lineRule="auto"/>
        <w:jc w:val="both"/>
        <w:rPr>
          <w:rFonts w:eastAsia="Calibri"/>
          <w:sz w:val="28"/>
          <w:szCs w:val="28"/>
          <w:lang w:eastAsia="en-US"/>
        </w:rPr>
      </w:pPr>
      <w:r>
        <w:rPr>
          <w:rFonts w:eastAsia="Calibri"/>
          <w:sz w:val="28"/>
          <w:szCs w:val="28"/>
          <w:lang w:eastAsia="en-US"/>
        </w:rPr>
        <w:t>- Ещё для пирога</w:t>
      </w:r>
      <w:proofErr w:type="gramStart"/>
      <w:r>
        <w:rPr>
          <w:rFonts w:eastAsia="Calibri"/>
          <w:sz w:val="28"/>
          <w:szCs w:val="28"/>
          <w:lang w:eastAsia="en-US"/>
        </w:rPr>
        <w:t xml:space="preserve"> ,</w:t>
      </w:r>
      <w:proofErr w:type="gramEnd"/>
      <w:r>
        <w:rPr>
          <w:rFonts w:eastAsia="Calibri"/>
          <w:sz w:val="28"/>
          <w:szCs w:val="28"/>
          <w:lang w:eastAsia="en-US"/>
        </w:rPr>
        <w:t xml:space="preserve"> чтобы он был пышным, мягким, нужна сода.</w:t>
      </w:r>
    </w:p>
    <w:p w:rsidR="00A75930" w:rsidRDefault="00A75930" w:rsidP="00A75930">
      <w:pPr>
        <w:spacing w:line="276" w:lineRule="auto"/>
        <w:jc w:val="both"/>
        <w:rPr>
          <w:rFonts w:eastAsia="Calibri"/>
          <w:b/>
          <w:sz w:val="28"/>
          <w:szCs w:val="28"/>
          <w:lang w:eastAsia="en-US"/>
        </w:rPr>
      </w:pPr>
      <w:r>
        <w:rPr>
          <w:rFonts w:eastAsia="Calibri"/>
          <w:b/>
          <w:sz w:val="28"/>
          <w:szCs w:val="28"/>
          <w:lang w:eastAsia="en-US"/>
        </w:rPr>
        <w:t>Опыт № 4  Разноцветная пена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Материалы:</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Лимонная кислота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Пищевые красители</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Сода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Стаканчики</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Вода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Большая тарелка (поднос)</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Развести в стаканчиках немного лимонной кислоты и пищевого красителя тёплой водой. Подождать пока растворится кислота, чтобы не было осадка. На тарелку рассыпаем ровным слоем соду. Аккуратно капаем из стаканчиков по очереди разноцветную жидкость на соду и наблюдаем за разноцветным  фейерверком над тарелкой.</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Вывод: цветная вода с лимонной кислотой попадая в соду вызывает химическую реакци</w:t>
      </w:r>
      <w:proofErr w:type="gramStart"/>
      <w:r>
        <w:rPr>
          <w:rFonts w:eastAsia="Calibri"/>
          <w:sz w:val="28"/>
          <w:szCs w:val="28"/>
          <w:lang w:eastAsia="en-US"/>
        </w:rPr>
        <w:t>ю-</w:t>
      </w:r>
      <w:proofErr w:type="gramEnd"/>
      <w:r>
        <w:rPr>
          <w:rFonts w:eastAsia="Calibri"/>
          <w:sz w:val="28"/>
          <w:szCs w:val="28"/>
          <w:lang w:eastAsia="en-US"/>
        </w:rPr>
        <w:t xml:space="preserve"> выделение углекислого газа и воды. Эту реакцию в данном опыте мы наблюдаем в виде цветной пены.</w:t>
      </w:r>
    </w:p>
    <w:p w:rsidR="00A75930" w:rsidRDefault="00A75930" w:rsidP="00A75930">
      <w:pPr>
        <w:spacing w:line="276" w:lineRule="auto"/>
        <w:jc w:val="both"/>
        <w:rPr>
          <w:rFonts w:eastAsia="Calibri"/>
          <w:sz w:val="28"/>
          <w:szCs w:val="28"/>
          <w:lang w:eastAsia="en-US"/>
        </w:rPr>
      </w:pPr>
    </w:p>
    <w:p w:rsidR="00A75930" w:rsidRDefault="00A75930" w:rsidP="00A75930">
      <w:pPr>
        <w:spacing w:line="276" w:lineRule="auto"/>
        <w:jc w:val="both"/>
        <w:rPr>
          <w:rFonts w:eastAsia="Calibri"/>
          <w:sz w:val="28"/>
          <w:szCs w:val="28"/>
          <w:lang w:eastAsia="en-US"/>
        </w:rPr>
      </w:pPr>
      <w:r>
        <w:rPr>
          <w:rFonts w:eastAsia="Calibri"/>
          <w:sz w:val="28"/>
          <w:szCs w:val="28"/>
          <w:lang w:eastAsia="en-US"/>
        </w:rPr>
        <w:lastRenderedPageBreak/>
        <w:t>- Очень вкусным пирог получится, если добавить в него изюм,- сказала Алёнка.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Обязательно, внученька, добавим,- улыбнувшись, сказала бабушка.- Только и с изюмом можно немного поэкспериментировать.</w:t>
      </w:r>
    </w:p>
    <w:p w:rsidR="00A75930" w:rsidRDefault="00A75930" w:rsidP="00A75930">
      <w:pPr>
        <w:spacing w:line="276" w:lineRule="auto"/>
        <w:jc w:val="both"/>
        <w:rPr>
          <w:rFonts w:eastAsia="Calibri"/>
          <w:b/>
          <w:sz w:val="28"/>
          <w:szCs w:val="28"/>
          <w:lang w:eastAsia="en-US"/>
        </w:rPr>
      </w:pPr>
      <w:r>
        <w:rPr>
          <w:rFonts w:eastAsia="Calibri"/>
          <w:b/>
          <w:sz w:val="28"/>
          <w:szCs w:val="28"/>
          <w:lang w:eastAsia="en-US"/>
        </w:rPr>
        <w:t>Опыт № 5   Танцы изюма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Материалы:</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Изюм</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Газировка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Пластиковая бутылка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xml:space="preserve">В бутылку наливаем газировку, опускаем изюм. Изюм двигается вверх и вниз вместе с пузырьками газированной воды. Но достигнув поверхности, пузырьки </w:t>
      </w:r>
      <w:proofErr w:type="gramStart"/>
      <w:r>
        <w:rPr>
          <w:rFonts w:eastAsia="Calibri"/>
          <w:sz w:val="28"/>
          <w:szCs w:val="28"/>
          <w:lang w:eastAsia="en-US"/>
        </w:rPr>
        <w:t>лопаются</w:t>
      </w:r>
      <w:proofErr w:type="gramEnd"/>
      <w:r>
        <w:rPr>
          <w:rFonts w:eastAsia="Calibri"/>
          <w:sz w:val="28"/>
          <w:szCs w:val="28"/>
          <w:lang w:eastAsia="en-US"/>
        </w:rPr>
        <w:t xml:space="preserve"> и изюм падает на дно.</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Вывод: пузырьки газировки - это пузырьки воздуха, которые всегда стремятся к поверхности, увлекая за собой изюм. Пузырьки маленькие по размеру, а могут увлечь за собой изюм, который в несколько раз больше.</w:t>
      </w:r>
    </w:p>
    <w:p w:rsidR="00A75930" w:rsidRDefault="00A75930" w:rsidP="00A75930">
      <w:pPr>
        <w:spacing w:line="276" w:lineRule="auto"/>
        <w:jc w:val="both"/>
        <w:rPr>
          <w:rFonts w:eastAsia="Calibri"/>
          <w:sz w:val="28"/>
          <w:szCs w:val="28"/>
          <w:lang w:eastAsia="en-US"/>
        </w:rPr>
      </w:pPr>
    </w:p>
    <w:p w:rsidR="00A75930" w:rsidRDefault="00A75930" w:rsidP="00A75930">
      <w:pPr>
        <w:spacing w:line="276" w:lineRule="auto"/>
        <w:jc w:val="both"/>
        <w:rPr>
          <w:rFonts w:eastAsia="Calibri"/>
          <w:sz w:val="28"/>
          <w:szCs w:val="28"/>
          <w:lang w:eastAsia="en-US"/>
        </w:rPr>
      </w:pPr>
      <w:r>
        <w:rPr>
          <w:rFonts w:eastAsia="Calibri"/>
          <w:sz w:val="28"/>
          <w:szCs w:val="28"/>
          <w:lang w:eastAsia="en-US"/>
        </w:rPr>
        <w:t>-Ещё в тесто необходимо добавить молоко.</w:t>
      </w:r>
    </w:p>
    <w:p w:rsidR="00A75930" w:rsidRDefault="00A75930" w:rsidP="00A75930">
      <w:pPr>
        <w:spacing w:line="276" w:lineRule="auto"/>
        <w:jc w:val="both"/>
        <w:rPr>
          <w:rFonts w:eastAsia="Calibri"/>
          <w:b/>
          <w:sz w:val="28"/>
          <w:szCs w:val="28"/>
          <w:lang w:eastAsia="en-US"/>
        </w:rPr>
      </w:pPr>
      <w:r>
        <w:rPr>
          <w:rFonts w:eastAsia="Calibri"/>
          <w:b/>
          <w:sz w:val="28"/>
          <w:szCs w:val="28"/>
          <w:lang w:eastAsia="en-US"/>
        </w:rPr>
        <w:t>Опыт № 6 Радужное молоко</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Материалы:</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Тарелка с молоком</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Пищевые красители</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Средство для мытья посуды</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Ватная палочка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Насыпаем немного красителя в молоко, чуть-чуть подождём и заметим, что молоко начинает свой чудесный вальс. В том месте, где упали крупинки красителя молоко сначала незаметно, а потом явно двигается, закручивается. От красителя на нём появляются затейливые узоры. Затем берём ватную палочку и обмакиваем её в средство для мытья посуды. Опускаем палочку в центр тарелки с молоком. Красители «сбегаются» и перемешиваются, получаются необычные цветные круги.</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Вывод: мыло разрывает жировые молекулы в молоке и они начинают двигаться быстрее, поэтому цвета перемешиваются.</w:t>
      </w:r>
    </w:p>
    <w:p w:rsidR="00A75930" w:rsidRDefault="00A75930" w:rsidP="00A75930">
      <w:pPr>
        <w:spacing w:line="276" w:lineRule="auto"/>
        <w:jc w:val="both"/>
        <w:rPr>
          <w:rFonts w:eastAsia="Calibri"/>
          <w:sz w:val="28"/>
          <w:szCs w:val="28"/>
          <w:lang w:eastAsia="en-US"/>
        </w:rPr>
      </w:pPr>
    </w:p>
    <w:p w:rsidR="00A75930" w:rsidRDefault="00A75930" w:rsidP="00A75930">
      <w:pPr>
        <w:spacing w:line="276" w:lineRule="auto"/>
        <w:jc w:val="both"/>
        <w:rPr>
          <w:rFonts w:eastAsia="Calibri"/>
          <w:sz w:val="28"/>
          <w:szCs w:val="28"/>
          <w:lang w:eastAsia="en-US"/>
        </w:rPr>
      </w:pPr>
      <w:r>
        <w:rPr>
          <w:rFonts w:eastAsia="Calibri"/>
          <w:sz w:val="28"/>
          <w:szCs w:val="28"/>
          <w:lang w:eastAsia="en-US"/>
        </w:rPr>
        <w:t xml:space="preserve">- Вот я вам и рассказала о том, что нужно добавить в тесто для пирога,- сказала </w:t>
      </w:r>
      <w:proofErr w:type="spellStart"/>
      <w:r>
        <w:rPr>
          <w:rFonts w:eastAsia="Calibri"/>
          <w:sz w:val="28"/>
          <w:szCs w:val="28"/>
          <w:lang w:eastAsia="en-US"/>
        </w:rPr>
        <w:t>Пыху</w:t>
      </w:r>
      <w:proofErr w:type="spellEnd"/>
      <w:r>
        <w:rPr>
          <w:rFonts w:eastAsia="Calibri"/>
          <w:sz w:val="28"/>
          <w:szCs w:val="28"/>
          <w:lang w:eastAsia="en-US"/>
        </w:rPr>
        <w:t xml:space="preserve"> и Алёнке бабушка. Понравились вам мои эксперименты?</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Ну, конечно, бабушка понравились. Ты у нас самая мудрая,- закричали</w:t>
      </w:r>
      <w:proofErr w:type="gramStart"/>
      <w:r>
        <w:rPr>
          <w:rFonts w:eastAsia="Calibri"/>
          <w:sz w:val="28"/>
          <w:szCs w:val="28"/>
          <w:lang w:eastAsia="en-US"/>
        </w:rPr>
        <w:t xml:space="preserve"> П</w:t>
      </w:r>
      <w:proofErr w:type="gramEnd"/>
      <w:r>
        <w:rPr>
          <w:rFonts w:eastAsia="Calibri"/>
          <w:sz w:val="28"/>
          <w:szCs w:val="28"/>
          <w:lang w:eastAsia="en-US"/>
        </w:rPr>
        <w:t>ых и Алёнка.- А пирог  готов?</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lastRenderedPageBreak/>
        <w:t>- Да, готов, я сейчас вас угощу чаем и пирогом. Только у меня к вам ещё одна просьба. Мне вчера пришло волшебное письмо, а прочитать  я его не смогла. Вы поможете мне его прочитать?</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Поможем, поможем,- дружно закивали головками Алёнка и</w:t>
      </w:r>
      <w:proofErr w:type="gramStart"/>
      <w:r>
        <w:rPr>
          <w:rFonts w:eastAsia="Calibri"/>
          <w:sz w:val="28"/>
          <w:szCs w:val="28"/>
          <w:lang w:eastAsia="en-US"/>
        </w:rPr>
        <w:t xml:space="preserve"> П</w:t>
      </w:r>
      <w:proofErr w:type="gramEnd"/>
      <w:r>
        <w:rPr>
          <w:rFonts w:eastAsia="Calibri"/>
          <w:sz w:val="28"/>
          <w:szCs w:val="28"/>
          <w:lang w:eastAsia="en-US"/>
        </w:rPr>
        <w:t>ых.- Только как это сделать?</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А мы сейчас попросим наших гостей вместе с нами сделать волшебный фокус.</w:t>
      </w:r>
    </w:p>
    <w:p w:rsidR="00A75930" w:rsidRDefault="00A75930" w:rsidP="00A75930">
      <w:pPr>
        <w:spacing w:line="276" w:lineRule="auto"/>
        <w:jc w:val="both"/>
        <w:rPr>
          <w:rFonts w:eastAsia="Calibri"/>
          <w:b/>
          <w:sz w:val="28"/>
          <w:szCs w:val="28"/>
          <w:lang w:eastAsia="en-US"/>
        </w:rPr>
      </w:pPr>
      <w:r>
        <w:rPr>
          <w:rFonts w:eastAsia="Calibri"/>
          <w:b/>
          <w:sz w:val="28"/>
          <w:szCs w:val="28"/>
          <w:lang w:eastAsia="en-US"/>
        </w:rPr>
        <w:t>Опыт № 7 Волшебное письмо</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Материалы:</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Крахмальный отвар</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Бумага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Кисточки</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Вода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Йод</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Большая тарелка</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Предварительная работа: заварить крахмал, когда он остынет, кисточкой нанести на бумагу слова небольшого стихотворения.</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Предлагаем гостям рассмотреть  волшебные письма и прочитать их. Сложно? На помощь к нам приходит занимательная химия и игра с цветом. В стакан с водой добавляем 4-5 капель йода. Раствор выливаем в большую тарелку с бортиками. Затем опускаем в раствор волшебное письмо надписью вниз. Вместе считаем до 5, поднимаем листок и читаем надпись.</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Вывод: так как надпись сделана крахмальным отваром, она окрашивается раствором йода в синий цвет и её легко можно прочитать.</w:t>
      </w:r>
    </w:p>
    <w:p w:rsidR="00A75930" w:rsidRDefault="00A75930" w:rsidP="00A75930">
      <w:pPr>
        <w:spacing w:line="276" w:lineRule="auto"/>
        <w:jc w:val="both"/>
        <w:rPr>
          <w:rFonts w:eastAsia="Calibri"/>
          <w:sz w:val="28"/>
          <w:szCs w:val="28"/>
          <w:lang w:eastAsia="en-US"/>
        </w:rPr>
      </w:pPr>
      <w:r>
        <w:rPr>
          <w:rFonts w:eastAsia="Calibri"/>
          <w:sz w:val="28"/>
          <w:szCs w:val="28"/>
          <w:lang w:eastAsia="en-US"/>
        </w:rPr>
        <w:t xml:space="preserve">  Алёнке и ёжику </w:t>
      </w:r>
      <w:proofErr w:type="spellStart"/>
      <w:r>
        <w:rPr>
          <w:rFonts w:eastAsia="Calibri"/>
          <w:sz w:val="28"/>
          <w:szCs w:val="28"/>
          <w:lang w:eastAsia="en-US"/>
        </w:rPr>
        <w:t>Пыху</w:t>
      </w:r>
      <w:proofErr w:type="spellEnd"/>
      <w:r>
        <w:rPr>
          <w:rFonts w:eastAsia="Calibri"/>
          <w:sz w:val="28"/>
          <w:szCs w:val="28"/>
          <w:lang w:eastAsia="en-US"/>
        </w:rPr>
        <w:t xml:space="preserve"> очень понравилось у бабушки на кухне, они узнали много нового и интересного. А тем временем бабушка пригласила всех попробовать вкусный, ароматный пирог.</w:t>
      </w:r>
    </w:p>
    <w:p w:rsidR="00A75930" w:rsidRDefault="00A75930" w:rsidP="00A75930">
      <w:pPr>
        <w:spacing w:line="276" w:lineRule="auto"/>
        <w:jc w:val="both"/>
        <w:rPr>
          <w:rFonts w:eastAsia="Calibri"/>
          <w:sz w:val="28"/>
          <w:szCs w:val="28"/>
          <w:lang w:eastAsia="en-US"/>
        </w:rPr>
      </w:pPr>
    </w:p>
    <w:p w:rsidR="00A75930" w:rsidRDefault="00A75930" w:rsidP="00A75930">
      <w:pPr>
        <w:autoSpaceDE w:val="0"/>
        <w:autoSpaceDN w:val="0"/>
        <w:adjustRightInd w:val="0"/>
        <w:spacing w:line="276" w:lineRule="auto"/>
        <w:jc w:val="both"/>
        <w:rPr>
          <w:kern w:val="2"/>
          <w:sz w:val="28"/>
          <w:szCs w:val="28"/>
        </w:rPr>
      </w:pPr>
      <w:r>
        <w:rPr>
          <w:kern w:val="2"/>
          <w:sz w:val="28"/>
          <w:szCs w:val="28"/>
        </w:rPr>
        <w:t>Любой вид деятельности, в том числе и экспериментирование, будет осуществляться, пока у детей есть интерес. Несколько советов, что же нужно делать и чего нельзя, чтобы поддерживать у детей дошкольного возраста интерес к исследованиям.</w:t>
      </w:r>
    </w:p>
    <w:p w:rsidR="00A75930" w:rsidRDefault="00A75930" w:rsidP="00A75930">
      <w:pPr>
        <w:autoSpaceDE w:val="0"/>
        <w:autoSpaceDN w:val="0"/>
        <w:adjustRightInd w:val="0"/>
        <w:spacing w:line="276" w:lineRule="auto"/>
        <w:jc w:val="both"/>
        <w:rPr>
          <w:kern w:val="2"/>
          <w:sz w:val="28"/>
          <w:szCs w:val="28"/>
        </w:rPr>
      </w:pPr>
    </w:p>
    <w:p w:rsidR="00A75930" w:rsidRDefault="00A75930" w:rsidP="00A75930">
      <w:pPr>
        <w:spacing w:line="276" w:lineRule="auto"/>
        <w:jc w:val="both"/>
        <w:rPr>
          <w:rFonts w:eastAsia="Calibri"/>
          <w:sz w:val="28"/>
          <w:szCs w:val="28"/>
          <w:lang w:eastAsia="en-US"/>
        </w:rPr>
      </w:pPr>
      <w:r>
        <w:rPr>
          <w:rFonts w:eastAsia="Calibri"/>
          <w:sz w:val="28"/>
          <w:szCs w:val="28"/>
          <w:lang w:eastAsia="en-US"/>
        </w:rPr>
        <w:t xml:space="preserve">Спасибо за внимание. </w:t>
      </w:r>
    </w:p>
    <w:p w:rsidR="00A75930" w:rsidRDefault="00A75930" w:rsidP="00A75930">
      <w:pPr>
        <w:spacing w:line="276" w:lineRule="auto"/>
        <w:jc w:val="both"/>
        <w:rPr>
          <w:rFonts w:eastAsia="Calibri"/>
          <w:sz w:val="28"/>
          <w:szCs w:val="28"/>
          <w:lang w:eastAsia="en-US"/>
        </w:rPr>
      </w:pPr>
    </w:p>
    <w:p w:rsidR="00A75930" w:rsidRDefault="00A75930" w:rsidP="00A75930">
      <w:pPr>
        <w:spacing w:line="276" w:lineRule="auto"/>
        <w:jc w:val="both"/>
        <w:rPr>
          <w:rFonts w:eastAsia="Calibri"/>
          <w:sz w:val="28"/>
          <w:szCs w:val="28"/>
          <w:lang w:eastAsia="en-US"/>
        </w:rPr>
      </w:pPr>
    </w:p>
    <w:p w:rsidR="00A75930" w:rsidRDefault="00A75930" w:rsidP="00A75930">
      <w:pPr>
        <w:spacing w:line="276" w:lineRule="auto"/>
        <w:jc w:val="both"/>
        <w:rPr>
          <w:rFonts w:eastAsia="Calibri"/>
          <w:sz w:val="28"/>
          <w:szCs w:val="28"/>
          <w:lang w:eastAsia="en-US"/>
        </w:rPr>
      </w:pPr>
    </w:p>
    <w:p w:rsidR="00A75930" w:rsidRDefault="00A75930" w:rsidP="00A75930">
      <w:pPr>
        <w:spacing w:line="276" w:lineRule="auto"/>
        <w:jc w:val="both"/>
        <w:rPr>
          <w:rFonts w:eastAsia="Calibri"/>
          <w:sz w:val="28"/>
          <w:szCs w:val="28"/>
          <w:lang w:eastAsia="en-US"/>
        </w:rPr>
      </w:pPr>
    </w:p>
    <w:p w:rsidR="00A75930" w:rsidRDefault="00A75930" w:rsidP="00A75930">
      <w:pPr>
        <w:spacing w:line="276" w:lineRule="auto"/>
        <w:jc w:val="both"/>
        <w:rPr>
          <w:rFonts w:eastAsia="Calibri"/>
          <w:sz w:val="28"/>
          <w:szCs w:val="28"/>
          <w:lang w:eastAsia="en-US"/>
        </w:rPr>
      </w:pPr>
    </w:p>
    <w:p w:rsidR="00A75930" w:rsidRPr="00911901" w:rsidRDefault="00A75930" w:rsidP="00A75930">
      <w:pPr>
        <w:spacing w:line="276" w:lineRule="auto"/>
        <w:jc w:val="center"/>
        <w:rPr>
          <w:rFonts w:eastAsia="Calibri"/>
          <w:b/>
          <w:sz w:val="28"/>
          <w:szCs w:val="28"/>
          <w:lang w:eastAsia="en-US"/>
        </w:rPr>
      </w:pPr>
      <w:r w:rsidRPr="00911901">
        <w:rPr>
          <w:rFonts w:eastAsia="Calibri"/>
          <w:b/>
          <w:sz w:val="28"/>
          <w:szCs w:val="28"/>
          <w:lang w:eastAsia="en-US"/>
        </w:rPr>
        <w:lastRenderedPageBreak/>
        <w:t>Фотоматериалы</w:t>
      </w:r>
    </w:p>
    <w:p w:rsidR="00A75930" w:rsidRDefault="00A75930" w:rsidP="00A75930">
      <w:r>
        <w:rPr>
          <w:noProof/>
          <w:lang w:val="be-BY" w:eastAsia="be-BY"/>
        </w:rPr>
        <w:t xml:space="preserve">             </w:t>
      </w:r>
      <w:r>
        <w:rPr>
          <w:noProof/>
        </w:rPr>
        <w:drawing>
          <wp:inline distT="0" distB="0" distL="0" distR="0" wp14:anchorId="4D1BE422" wp14:editId="420BD2B4">
            <wp:extent cx="2298700" cy="1724025"/>
            <wp:effectExtent l="0" t="0" r="6350" b="9525"/>
            <wp:docPr id="5" name="Picture 5" descr="C:\Users\user\Desktop\Новая папка\SAM_170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1" name="Picture 5" descr="C:\Users\user\Desktop\Новая папка\SAM_1709.JPG"/>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8700" cy="1724025"/>
                    </a:xfrm>
                    <a:prstGeom prst="rect">
                      <a:avLst/>
                    </a:prstGeom>
                    <a:noFill/>
                    <a:ln w="9525">
                      <a:noFill/>
                      <a:miter lim="800000"/>
                      <a:headEnd/>
                      <a:tailEnd/>
                    </a:ln>
                    <a:effectLst/>
                    <a:extLst/>
                  </pic:spPr>
                </pic:pic>
              </a:graphicData>
            </a:graphic>
          </wp:inline>
        </w:drawing>
      </w:r>
      <w:r w:rsidRPr="008C06E2">
        <w:rPr>
          <w:noProof/>
          <w:lang w:val="be-BY" w:eastAsia="be-BY"/>
        </w:rPr>
        <w:t xml:space="preserve"> </w:t>
      </w:r>
      <w:r>
        <w:rPr>
          <w:noProof/>
          <w:lang w:val="be-BY" w:eastAsia="be-BY"/>
        </w:rPr>
        <w:t xml:space="preserve">                </w:t>
      </w:r>
      <w:r>
        <w:rPr>
          <w:noProof/>
        </w:rPr>
        <w:drawing>
          <wp:inline distT="0" distB="0" distL="0" distR="0" wp14:anchorId="5A9F21E0" wp14:editId="25E36A17">
            <wp:extent cx="2331016" cy="1397979"/>
            <wp:effectExtent l="9207" t="0" r="2858" b="2857"/>
            <wp:docPr id="6" name="Рисунок 6" descr="C:\Users\user\Desktop\фото к работе ив\20170426_10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к работе ив\20170426_10165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350"/>
                    <a:stretch/>
                  </pic:blipFill>
                  <pic:spPr bwMode="auto">
                    <a:xfrm rot="5400000">
                      <a:off x="0" y="0"/>
                      <a:ext cx="2340407" cy="1403611"/>
                    </a:xfrm>
                    <a:prstGeom prst="rect">
                      <a:avLst/>
                    </a:prstGeom>
                    <a:noFill/>
                    <a:ln>
                      <a:noFill/>
                    </a:ln>
                    <a:extLst>
                      <a:ext uri="{53640926-AAD7-44D8-BBD7-CCE9431645EC}">
                        <a14:shadowObscured xmlns:a14="http://schemas.microsoft.com/office/drawing/2010/main"/>
                      </a:ext>
                    </a:extLst>
                  </pic:spPr>
                </pic:pic>
              </a:graphicData>
            </a:graphic>
          </wp:inline>
        </w:drawing>
      </w:r>
    </w:p>
    <w:p w:rsidR="00A75930" w:rsidRPr="00911901" w:rsidRDefault="00A75930" w:rsidP="00A75930">
      <w:pPr>
        <w:jc w:val="center"/>
        <w:rPr>
          <w:b/>
        </w:rPr>
      </w:pPr>
      <w:r w:rsidRPr="00911901">
        <w:rPr>
          <w:b/>
        </w:rPr>
        <w:t>Фотография 1. Уголок дежурных</w:t>
      </w:r>
    </w:p>
    <w:p w:rsidR="00A75930" w:rsidRPr="00911901" w:rsidRDefault="00A75930" w:rsidP="00A75930">
      <w:pPr>
        <w:rPr>
          <w:b/>
        </w:rPr>
      </w:pPr>
    </w:p>
    <w:p w:rsidR="00A75930" w:rsidRDefault="00A75930" w:rsidP="00A75930">
      <w:pPr>
        <w:sectPr w:rsidR="00A75930" w:rsidSect="00870B1E">
          <w:type w:val="continuous"/>
          <w:pgSz w:w="11906" w:h="16838" w:code="9"/>
          <w:pgMar w:top="1134" w:right="850" w:bottom="1134" w:left="1701" w:header="709" w:footer="709" w:gutter="0"/>
          <w:cols w:space="708"/>
          <w:docGrid w:linePitch="360"/>
        </w:sectPr>
      </w:pPr>
      <w:r>
        <w:t xml:space="preserve">                 </w:t>
      </w:r>
      <w:r>
        <w:rPr>
          <w:noProof/>
        </w:rPr>
        <w:drawing>
          <wp:inline distT="0" distB="0" distL="0" distR="0" wp14:anchorId="7DFF8CD2" wp14:editId="4FCA5C95">
            <wp:extent cx="2730549" cy="1535885"/>
            <wp:effectExtent l="6985" t="0" r="635" b="635"/>
            <wp:docPr id="7" name="Рисунок 7" descr="C:\Users\user\Desktop\фото к работе ив\DSC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к работе ив\DSC_01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54227" cy="1549204"/>
                    </a:xfrm>
                    <a:prstGeom prst="rect">
                      <a:avLst/>
                    </a:prstGeom>
                    <a:noFill/>
                    <a:ln>
                      <a:noFill/>
                    </a:ln>
                  </pic:spPr>
                </pic:pic>
              </a:graphicData>
            </a:graphic>
          </wp:inline>
        </w:drawing>
      </w:r>
      <w:r>
        <w:t xml:space="preserve">                                  </w:t>
      </w:r>
      <w:r>
        <w:rPr>
          <w:noProof/>
        </w:rPr>
        <w:drawing>
          <wp:inline distT="0" distB="0" distL="0" distR="0" wp14:anchorId="214EA98E" wp14:editId="61CB75DD">
            <wp:extent cx="2616403" cy="1469179"/>
            <wp:effectExtent l="2222" t="0" r="0" b="0"/>
            <wp:docPr id="8" name="Рисунок 8" descr="C:\Users\user\Desktop\фото к работе ив\20170426_1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к работе ив\20170426_1010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38202" cy="1481420"/>
                    </a:xfrm>
                    <a:prstGeom prst="rect">
                      <a:avLst/>
                    </a:prstGeom>
                    <a:noFill/>
                    <a:ln>
                      <a:noFill/>
                    </a:ln>
                  </pic:spPr>
                </pic:pic>
              </a:graphicData>
            </a:graphic>
          </wp:inline>
        </w:drawing>
      </w:r>
    </w:p>
    <w:p w:rsidR="00A75930" w:rsidRDefault="00A75930" w:rsidP="00A75930">
      <w:pPr>
        <w:sectPr w:rsidR="00A75930" w:rsidSect="00DE23F7">
          <w:type w:val="continuous"/>
          <w:pgSz w:w="11906" w:h="16838" w:code="9"/>
          <w:pgMar w:top="1134" w:right="850" w:bottom="1134" w:left="1701" w:header="709" w:footer="709" w:gutter="0"/>
          <w:cols w:space="708"/>
          <w:docGrid w:linePitch="360"/>
        </w:sectPr>
      </w:pPr>
    </w:p>
    <w:p w:rsidR="00A75930" w:rsidRDefault="00A75930" w:rsidP="00A75930">
      <w:pPr>
        <w:jc w:val="center"/>
        <w:rPr>
          <w:b/>
        </w:rPr>
      </w:pPr>
      <w:r w:rsidRPr="00911901">
        <w:rPr>
          <w:b/>
        </w:rPr>
        <w:lastRenderedPageBreak/>
        <w:t>Фотография 2. Уголок здорового питания.</w:t>
      </w:r>
    </w:p>
    <w:p w:rsidR="00A75930" w:rsidRPr="00911901" w:rsidRDefault="00A75930" w:rsidP="00A75930">
      <w:pPr>
        <w:jc w:val="center"/>
        <w:rPr>
          <w:b/>
        </w:rPr>
      </w:pPr>
    </w:p>
    <w:p w:rsidR="00A75930" w:rsidRDefault="00A75930" w:rsidP="00A75930">
      <w:r>
        <w:t xml:space="preserve">                 </w:t>
      </w:r>
      <w:r>
        <w:rPr>
          <w:noProof/>
        </w:rPr>
        <w:drawing>
          <wp:inline distT="0" distB="0" distL="0" distR="0" wp14:anchorId="684DB197" wp14:editId="07A2D6C2">
            <wp:extent cx="2593568" cy="1456612"/>
            <wp:effectExtent l="0" t="2858" r="0" b="0"/>
            <wp:docPr id="9" name="Рисунок 9" descr="C:\Users\user\Desktop\фото к работе ив\20170426_10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к работе ив\20170426_1018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605833" cy="1463501"/>
                    </a:xfrm>
                    <a:prstGeom prst="rect">
                      <a:avLst/>
                    </a:prstGeom>
                    <a:noFill/>
                    <a:ln>
                      <a:noFill/>
                    </a:ln>
                  </pic:spPr>
                </pic:pic>
              </a:graphicData>
            </a:graphic>
          </wp:inline>
        </w:drawing>
      </w:r>
      <w:r>
        <w:t xml:space="preserve">                         </w:t>
      </w:r>
      <w:r>
        <w:rPr>
          <w:noProof/>
        </w:rPr>
        <w:drawing>
          <wp:inline distT="0" distB="0" distL="0" distR="0" wp14:anchorId="0D158F58" wp14:editId="0F28E5A9">
            <wp:extent cx="2564178" cy="2109040"/>
            <wp:effectExtent l="0" t="953" r="6668" b="6667"/>
            <wp:docPr id="10" name="Рисунок 10" descr="C:\Users\user\Desktop\фото к работе ив\DSC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к работе ив\DSC_018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122" r="17489"/>
                    <a:stretch/>
                  </pic:blipFill>
                  <pic:spPr bwMode="auto">
                    <a:xfrm rot="5400000">
                      <a:off x="0" y="0"/>
                      <a:ext cx="2577345" cy="2119870"/>
                    </a:xfrm>
                    <a:prstGeom prst="rect">
                      <a:avLst/>
                    </a:prstGeom>
                    <a:noFill/>
                    <a:ln>
                      <a:noFill/>
                    </a:ln>
                    <a:extLst>
                      <a:ext uri="{53640926-AAD7-44D8-BBD7-CCE9431645EC}">
                        <a14:shadowObscured xmlns:a14="http://schemas.microsoft.com/office/drawing/2010/main"/>
                      </a:ext>
                    </a:extLst>
                  </pic:spPr>
                </pic:pic>
              </a:graphicData>
            </a:graphic>
          </wp:inline>
        </w:drawing>
      </w:r>
    </w:p>
    <w:p w:rsidR="00A75930" w:rsidRPr="00911901" w:rsidRDefault="00A75930" w:rsidP="00A75930">
      <w:pPr>
        <w:rPr>
          <w:b/>
        </w:rPr>
      </w:pPr>
      <w:r>
        <w:rPr>
          <w:b/>
        </w:rPr>
        <w:t>Фотография 3</w:t>
      </w:r>
      <w:r w:rsidRPr="00911901">
        <w:rPr>
          <w:b/>
        </w:rPr>
        <w:t xml:space="preserve">. Картотека загадок об овощах.    </w:t>
      </w:r>
      <w:r>
        <w:rPr>
          <w:b/>
        </w:rPr>
        <w:t>Фотография 4</w:t>
      </w:r>
      <w:r w:rsidRPr="00911901">
        <w:rPr>
          <w:b/>
        </w:rPr>
        <w:t xml:space="preserve">. </w:t>
      </w:r>
    </w:p>
    <w:p w:rsidR="00A75930" w:rsidRPr="00911901" w:rsidRDefault="00A75930" w:rsidP="00A75930">
      <w:pPr>
        <w:rPr>
          <w:b/>
        </w:rPr>
      </w:pPr>
      <w:r w:rsidRPr="00911901">
        <w:rPr>
          <w:b/>
        </w:rPr>
        <w:t xml:space="preserve">                                                                                 Дидактическая игра «Ищем  витамины»</w:t>
      </w:r>
    </w:p>
    <w:p w:rsidR="00A75930" w:rsidRPr="00620DAD" w:rsidRDefault="00A75930" w:rsidP="00A75930"/>
    <w:p w:rsidR="00A75930" w:rsidRDefault="00A75930" w:rsidP="00A75930">
      <w:pPr>
        <w:jc w:val="center"/>
      </w:pPr>
      <w:r>
        <w:rPr>
          <w:noProof/>
        </w:rPr>
        <w:drawing>
          <wp:inline distT="0" distB="0" distL="0" distR="0" wp14:anchorId="0039428E" wp14:editId="2FBAF8BC">
            <wp:extent cx="3975884" cy="2233032"/>
            <wp:effectExtent l="0" t="4762" r="952" b="953"/>
            <wp:docPr id="11" name="Рисунок 11" descr="C:\Users\user\Desktop\ДС 7 ФРОНТАЛЬНАЯ\2 мл гр\20161028_08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С 7 ФРОНТАЛЬНАЯ\2 мл гр\20161028_0822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996894" cy="2244832"/>
                    </a:xfrm>
                    <a:prstGeom prst="rect">
                      <a:avLst/>
                    </a:prstGeom>
                    <a:noFill/>
                    <a:ln>
                      <a:noFill/>
                    </a:ln>
                  </pic:spPr>
                </pic:pic>
              </a:graphicData>
            </a:graphic>
          </wp:inline>
        </w:drawing>
      </w:r>
    </w:p>
    <w:p w:rsidR="00A75930" w:rsidRPr="00620DAD" w:rsidRDefault="00A75930" w:rsidP="00A75930">
      <w:pPr>
        <w:rPr>
          <w:b/>
        </w:rPr>
      </w:pPr>
      <w:r>
        <w:rPr>
          <w:b/>
        </w:rPr>
        <w:t>Фотография 5</w:t>
      </w:r>
      <w:r w:rsidRPr="00620DAD">
        <w:rPr>
          <w:b/>
        </w:rPr>
        <w:t>. Сюжетно-ролевая игра «Семья»</w:t>
      </w:r>
    </w:p>
    <w:p w:rsidR="00A75930" w:rsidRPr="00620DAD" w:rsidRDefault="00A75930" w:rsidP="00A75930">
      <w:pPr>
        <w:rPr>
          <w:b/>
        </w:rPr>
        <w:sectPr w:rsidR="00A75930" w:rsidRPr="00620DAD" w:rsidSect="00DE23F7">
          <w:type w:val="continuous"/>
          <w:pgSz w:w="11906" w:h="16838" w:code="9"/>
          <w:pgMar w:top="1134" w:right="850" w:bottom="1134" w:left="1701" w:header="709" w:footer="709" w:gutter="0"/>
          <w:cols w:space="708"/>
          <w:docGrid w:linePitch="360"/>
        </w:sectPr>
      </w:pPr>
    </w:p>
    <w:p w:rsidR="00A75930" w:rsidRPr="00620DAD" w:rsidRDefault="00A75930" w:rsidP="00A75930">
      <w:pPr>
        <w:rPr>
          <w:b/>
        </w:rPr>
        <w:sectPr w:rsidR="00A75930" w:rsidRPr="00620DAD" w:rsidSect="00DE23F7">
          <w:type w:val="continuous"/>
          <w:pgSz w:w="11906" w:h="16838" w:code="9"/>
          <w:pgMar w:top="1134" w:right="850" w:bottom="1134" w:left="1701" w:header="709" w:footer="709" w:gutter="0"/>
          <w:cols w:space="708"/>
          <w:docGrid w:linePitch="360"/>
        </w:sectPr>
      </w:pPr>
    </w:p>
    <w:p w:rsidR="00A75930" w:rsidRPr="00620DAD" w:rsidRDefault="00A75930" w:rsidP="00A75930"/>
    <w:p w:rsidR="00A75930" w:rsidRDefault="00A75930" w:rsidP="00A75930">
      <w:pPr>
        <w:rPr>
          <w:lang w:val="en-US"/>
        </w:rPr>
      </w:pPr>
      <w:r>
        <w:rPr>
          <w:noProof/>
        </w:rPr>
        <w:drawing>
          <wp:inline distT="0" distB="0" distL="0" distR="0" wp14:anchorId="551C454C" wp14:editId="389B5EDC">
            <wp:extent cx="2295525" cy="1721643"/>
            <wp:effectExtent l="0" t="0" r="0" b="0"/>
            <wp:docPr id="12" name="Picture 4" descr="C:\Users\user\Desktop\Новая папка\SAM_17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8" name="Picture 4" descr="C:\Users\user\Desktop\Новая папка\SAM_1701.JPG"/>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3330" cy="1727497"/>
                    </a:xfrm>
                    <a:prstGeom prst="rect">
                      <a:avLst/>
                    </a:prstGeom>
                    <a:noFill/>
                    <a:ln w="9525">
                      <a:noFill/>
                      <a:miter lim="800000"/>
                      <a:headEnd/>
                      <a:tailEnd/>
                    </a:ln>
                    <a:effectLst/>
                    <a:extLst/>
                  </pic:spPr>
                </pic:pic>
              </a:graphicData>
            </a:graphic>
          </wp:inline>
        </w:drawing>
      </w:r>
    </w:p>
    <w:p w:rsidR="00A75930" w:rsidRDefault="00A75930" w:rsidP="00A75930">
      <w:pPr>
        <w:rPr>
          <w:lang w:val="en-US"/>
        </w:rPr>
      </w:pPr>
    </w:p>
    <w:p w:rsidR="00A75930" w:rsidRPr="00460FD9" w:rsidRDefault="00A75930" w:rsidP="00A75930">
      <w:r>
        <w:rPr>
          <w:noProof/>
        </w:rPr>
        <w:drawing>
          <wp:inline distT="0" distB="0" distL="0" distR="0" wp14:anchorId="25913841" wp14:editId="4F27DD65">
            <wp:extent cx="2298698" cy="1724025"/>
            <wp:effectExtent l="0" t="0" r="6985" b="0"/>
            <wp:docPr id="13" name="Picture 3" descr="C:\Users\user\Desktop\Новая папка\SAM_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C:\Users\user\Desktop\Новая папка\SAM_17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0657" cy="1732994"/>
                    </a:xfrm>
                    <a:prstGeom prst="rect">
                      <a:avLst/>
                    </a:prstGeom>
                    <a:noFill/>
                    <a:ln w="9525">
                      <a:noFill/>
                      <a:miter lim="800000"/>
                      <a:headEnd/>
                      <a:tailEnd/>
                    </a:ln>
                    <a:effectLst/>
                    <a:extLst/>
                  </pic:spPr>
                </pic:pic>
              </a:graphicData>
            </a:graphic>
          </wp:inline>
        </w:drawing>
      </w:r>
    </w:p>
    <w:p w:rsidR="00A75930" w:rsidRDefault="00A75930" w:rsidP="00A75930"/>
    <w:p w:rsidR="00A75930" w:rsidRPr="00460FD9" w:rsidRDefault="00A75930" w:rsidP="00A75930"/>
    <w:p w:rsidR="00A75930" w:rsidRPr="00620DAD" w:rsidRDefault="00A75930" w:rsidP="00A75930">
      <w:pPr>
        <w:rPr>
          <w:b/>
        </w:rPr>
      </w:pPr>
      <w:r w:rsidRPr="00620DAD">
        <w:rPr>
          <w:b/>
        </w:rPr>
        <w:t xml:space="preserve">Фотография </w:t>
      </w:r>
      <w:r>
        <w:rPr>
          <w:b/>
        </w:rPr>
        <w:t>6</w:t>
      </w:r>
      <w:r w:rsidRPr="00620DAD">
        <w:rPr>
          <w:b/>
        </w:rPr>
        <w:t>. Атрибуты к сюжетно-ролевым  играм</w:t>
      </w:r>
    </w:p>
    <w:p w:rsidR="00A75930" w:rsidRDefault="00A75930" w:rsidP="00A75930"/>
    <w:p w:rsidR="00A75930" w:rsidRDefault="00A75930" w:rsidP="00A75930"/>
    <w:p w:rsidR="00A75930" w:rsidRDefault="00A75930" w:rsidP="00A75930">
      <w:r>
        <w:rPr>
          <w:noProof/>
        </w:rPr>
        <w:drawing>
          <wp:inline distT="0" distB="0" distL="0" distR="0" wp14:anchorId="4F59D374" wp14:editId="4411E71A">
            <wp:extent cx="2298700" cy="1724025"/>
            <wp:effectExtent l="0" t="0" r="6350" b="9525"/>
            <wp:docPr id="14" name="Picture 2" descr="C:\Users\user\Desktop\Новая папка\SAM_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user\Desktop\Новая папка\SAM_17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3641" cy="1727731"/>
                    </a:xfrm>
                    <a:prstGeom prst="rect">
                      <a:avLst/>
                    </a:prstGeom>
                    <a:noFill/>
                    <a:ln w="9525">
                      <a:noFill/>
                      <a:miter lim="800000"/>
                      <a:headEnd/>
                      <a:tailEnd/>
                    </a:ln>
                    <a:effectLst/>
                    <a:extLst/>
                  </pic:spPr>
                </pic:pic>
              </a:graphicData>
            </a:graphic>
          </wp:inline>
        </w:drawing>
      </w:r>
    </w:p>
    <w:p w:rsidR="00A75930" w:rsidRPr="00620DAD" w:rsidRDefault="00A75930" w:rsidP="00A75930"/>
    <w:p w:rsidR="00A75930" w:rsidRPr="00620DAD" w:rsidRDefault="00A75930" w:rsidP="00A75930">
      <w:pPr>
        <w:sectPr w:rsidR="00A75930" w:rsidRPr="00620DAD" w:rsidSect="00DE23F7">
          <w:type w:val="continuous"/>
          <w:pgSz w:w="11906" w:h="16838" w:code="9"/>
          <w:pgMar w:top="1134" w:right="850" w:bottom="1134" w:left="1701" w:header="709" w:footer="709" w:gutter="0"/>
          <w:cols w:num="2" w:space="708"/>
          <w:docGrid w:linePitch="360"/>
        </w:sectPr>
      </w:pPr>
      <w:r>
        <w:rPr>
          <w:noProof/>
        </w:rPr>
        <w:drawing>
          <wp:inline distT="0" distB="0" distL="0" distR="0" wp14:anchorId="3220FDA8" wp14:editId="36AFDFFD">
            <wp:extent cx="2273298" cy="1704975"/>
            <wp:effectExtent l="0" t="0" r="0" b="0"/>
            <wp:docPr id="15" name="Picture 4" descr="C:\Users\user\Desktop\Новая папка\SAM_170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6" name="Picture 4" descr="C:\Users\user\Desktop\Новая папка\SAM_1706.JPG"/>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2930" cy="1712199"/>
                    </a:xfrm>
                    <a:prstGeom prst="rect">
                      <a:avLst/>
                    </a:prstGeom>
                    <a:noFill/>
                    <a:ln w="9525">
                      <a:noFill/>
                      <a:miter lim="800000"/>
                      <a:headEnd/>
                      <a:tailEnd/>
                    </a:ln>
                    <a:effectLst/>
                    <a:extLst/>
                  </pic:spPr>
                </pic:pic>
              </a:graphicData>
            </a:graphic>
          </wp:inline>
        </w:drawing>
      </w:r>
    </w:p>
    <w:p w:rsidR="00A75930" w:rsidRPr="00F33044" w:rsidRDefault="00A75930" w:rsidP="00A75930"/>
    <w:p w:rsidR="00DC6258" w:rsidRDefault="00DC6258"/>
    <w:sectPr w:rsidR="00DC6258" w:rsidSect="0010145E">
      <w:type w:val="continuous"/>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703" w:rsidRDefault="003F1703">
      <w:r>
        <w:separator/>
      </w:r>
    </w:p>
  </w:endnote>
  <w:endnote w:type="continuationSeparator" w:id="0">
    <w:p w:rsidR="003F1703" w:rsidRDefault="003F1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41443"/>
      <w:docPartObj>
        <w:docPartGallery w:val="Page Numbers (Bottom of Page)"/>
        <w:docPartUnique/>
      </w:docPartObj>
    </w:sdtPr>
    <w:sdtEndPr/>
    <w:sdtContent>
      <w:p w:rsidR="00F33044" w:rsidRDefault="00A75930">
        <w:pPr>
          <w:pStyle w:val="a4"/>
          <w:jc w:val="right"/>
        </w:pPr>
        <w:r>
          <w:fldChar w:fldCharType="begin"/>
        </w:r>
        <w:r>
          <w:instrText>PAGE   \* MERGEFORMAT</w:instrText>
        </w:r>
        <w:r>
          <w:fldChar w:fldCharType="separate"/>
        </w:r>
        <w:r w:rsidR="00FA603D">
          <w:rPr>
            <w:noProof/>
          </w:rPr>
          <w:t>15</w:t>
        </w:r>
        <w:r>
          <w:fldChar w:fldCharType="end"/>
        </w:r>
      </w:p>
    </w:sdtContent>
  </w:sdt>
  <w:p w:rsidR="00F33044" w:rsidRDefault="003F170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44" w:rsidRDefault="003F170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703" w:rsidRDefault="003F1703">
      <w:r>
        <w:separator/>
      </w:r>
    </w:p>
  </w:footnote>
  <w:footnote w:type="continuationSeparator" w:id="0">
    <w:p w:rsidR="003F1703" w:rsidRDefault="003F17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45E8E"/>
    <w:multiLevelType w:val="hybridMultilevel"/>
    <w:tmpl w:val="B81A2B3A"/>
    <w:lvl w:ilvl="0" w:tplc="B9186D3A">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930"/>
    <w:rsid w:val="0031269B"/>
    <w:rsid w:val="003F1703"/>
    <w:rsid w:val="008F4E6D"/>
    <w:rsid w:val="00A75930"/>
    <w:rsid w:val="00AE62F3"/>
    <w:rsid w:val="00DC6258"/>
    <w:rsid w:val="00FA60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930"/>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75930"/>
    <w:pPr>
      <w:spacing w:before="100" w:beforeAutospacing="1" w:after="100" w:afterAutospacing="1"/>
    </w:pPr>
  </w:style>
  <w:style w:type="paragraph" w:styleId="a4">
    <w:name w:val="footer"/>
    <w:basedOn w:val="a"/>
    <w:link w:val="a5"/>
    <w:uiPriority w:val="99"/>
    <w:unhideWhenUsed/>
    <w:rsid w:val="00A75930"/>
    <w:pPr>
      <w:tabs>
        <w:tab w:val="center" w:pos="4677"/>
        <w:tab w:val="right" w:pos="9355"/>
      </w:tabs>
    </w:pPr>
  </w:style>
  <w:style w:type="character" w:customStyle="1" w:styleId="a5">
    <w:name w:val="Нижний колонтитул Знак"/>
    <w:basedOn w:val="a0"/>
    <w:link w:val="a4"/>
    <w:uiPriority w:val="99"/>
    <w:rsid w:val="00A75930"/>
    <w:rPr>
      <w:sz w:val="24"/>
      <w:szCs w:val="24"/>
      <w:lang w:eastAsia="ru-RU"/>
    </w:rPr>
  </w:style>
  <w:style w:type="table" w:styleId="a6">
    <w:name w:val="Table Grid"/>
    <w:basedOn w:val="a1"/>
    <w:uiPriority w:val="59"/>
    <w:rsid w:val="00A759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75930"/>
    <w:rPr>
      <w:rFonts w:ascii="Tahoma" w:hAnsi="Tahoma" w:cs="Tahoma"/>
      <w:sz w:val="16"/>
      <w:szCs w:val="16"/>
    </w:rPr>
  </w:style>
  <w:style w:type="character" w:customStyle="1" w:styleId="a8">
    <w:name w:val="Текст выноски Знак"/>
    <w:basedOn w:val="a0"/>
    <w:link w:val="a7"/>
    <w:uiPriority w:val="99"/>
    <w:semiHidden/>
    <w:rsid w:val="00A75930"/>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930"/>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75930"/>
    <w:pPr>
      <w:spacing w:before="100" w:beforeAutospacing="1" w:after="100" w:afterAutospacing="1"/>
    </w:pPr>
  </w:style>
  <w:style w:type="paragraph" w:styleId="a4">
    <w:name w:val="footer"/>
    <w:basedOn w:val="a"/>
    <w:link w:val="a5"/>
    <w:uiPriority w:val="99"/>
    <w:unhideWhenUsed/>
    <w:rsid w:val="00A75930"/>
    <w:pPr>
      <w:tabs>
        <w:tab w:val="center" w:pos="4677"/>
        <w:tab w:val="right" w:pos="9355"/>
      </w:tabs>
    </w:pPr>
  </w:style>
  <w:style w:type="character" w:customStyle="1" w:styleId="a5">
    <w:name w:val="Нижний колонтитул Знак"/>
    <w:basedOn w:val="a0"/>
    <w:link w:val="a4"/>
    <w:uiPriority w:val="99"/>
    <w:rsid w:val="00A75930"/>
    <w:rPr>
      <w:sz w:val="24"/>
      <w:szCs w:val="24"/>
      <w:lang w:eastAsia="ru-RU"/>
    </w:rPr>
  </w:style>
  <w:style w:type="table" w:styleId="a6">
    <w:name w:val="Table Grid"/>
    <w:basedOn w:val="a1"/>
    <w:uiPriority w:val="59"/>
    <w:rsid w:val="00A759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75930"/>
    <w:rPr>
      <w:rFonts w:ascii="Tahoma" w:hAnsi="Tahoma" w:cs="Tahoma"/>
      <w:sz w:val="16"/>
      <w:szCs w:val="16"/>
    </w:rPr>
  </w:style>
  <w:style w:type="character" w:customStyle="1" w:styleId="a8">
    <w:name w:val="Текст выноски Знак"/>
    <w:basedOn w:val="a0"/>
    <w:link w:val="a7"/>
    <w:uiPriority w:val="99"/>
    <w:semiHidden/>
    <w:rsid w:val="00A75930"/>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llforchildrcn.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4808</Words>
  <Characters>27408</Characters>
  <Application>Microsoft Office Word</Application>
  <DocSecurity>0</DocSecurity>
  <Lines>228</Lines>
  <Paragraphs>64</Paragraphs>
  <ScaleCrop>false</ScaleCrop>
  <Company/>
  <LinksUpToDate>false</LinksUpToDate>
  <CharactersWithSpaces>32152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2018-04-24T10:54:00Z</dcterms:created>
  <dcterms:modified xsi:type="dcterms:W3CDTF">2018-04-24T13:31:00Z</dcterms:modified>
</cp:coreProperties>
</file>